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8F" w:rsidRPr="006B13C2" w:rsidRDefault="0025061D" w:rsidP="00301B65">
      <w:pPr>
        <w:pStyle w:val="Nzev"/>
        <w:jc w:val="center"/>
        <w:rPr>
          <w:rFonts w:ascii="Arial Nova Light" w:hAnsi="Arial Nova Light"/>
          <w:sz w:val="30"/>
          <w:szCs w:val="30"/>
        </w:rPr>
      </w:pPr>
      <w:r w:rsidRPr="006B13C2">
        <w:rPr>
          <w:rFonts w:ascii="Arial Nova Light" w:hAnsi="Arial Nova Light"/>
          <w:sz w:val="30"/>
          <w:szCs w:val="30"/>
          <w:lang w:eastAsia="cs-CZ"/>
        </w:rPr>
        <mc:AlternateContent>
          <mc:Choice Requires="wpg">
            <w:drawing>
              <wp:anchor distT="0" distB="0" distL="114300" distR="114300" simplePos="0" relativeHeight="251677696" behindDoc="0" locked="1" layoutInCell="1" allowOverlap="1" wp14:anchorId="1BAAAC60" wp14:editId="7DA3B111">
                <wp:simplePos x="0" y="0"/>
                <wp:positionH relativeFrom="page">
                  <wp:posOffset>394335</wp:posOffset>
                </wp:positionH>
                <wp:positionV relativeFrom="page">
                  <wp:posOffset>394335</wp:posOffset>
                </wp:positionV>
                <wp:extent cx="1566545" cy="1129030"/>
                <wp:effectExtent l="0" t="0" r="0" b="13970"/>
                <wp:wrapNone/>
                <wp:docPr id="2" name="Skupina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6545" cy="1129030"/>
                          <a:chOff x="22" y="326"/>
                          <a:chExt cx="2729" cy="2019"/>
                        </a:xfrm>
                      </wpg:grpSpPr>
                      <wps:wsp>
                        <wps:cNvPr id="3" name="Automatický obrazec 26" descr="home3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518" y="585"/>
                            <a:ext cx="1769" cy="1760"/>
                          </a:xfrm>
                          <a:prstGeom prst="flowChartOffpageConnector">
                            <a:avLst/>
                          </a:prstGeom>
                          <a:blipFill dpi="0"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4" name="Skupina 38"/>
                        <wpg:cNvGrpSpPr>
                          <a:grpSpLocks/>
                        </wpg:cNvGrpSpPr>
                        <wpg:grpSpPr bwMode="auto">
                          <a:xfrm>
                            <a:off x="22" y="326"/>
                            <a:ext cx="2729" cy="586"/>
                            <a:chOff x="22" y="326"/>
                            <a:chExt cx="2729" cy="586"/>
                          </a:xfrm>
                        </wpg:grpSpPr>
                        <wps:wsp>
                          <wps:cNvPr id="5" name="Automatický obrazec 31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736" y="468"/>
                              <a:ext cx="504" cy="2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6" name="Skupina 37"/>
                          <wpg:cNvGrpSpPr>
                            <a:grpSpLocks/>
                          </wpg:cNvGrpSpPr>
                          <wpg:grpSpPr bwMode="auto">
                            <a:xfrm>
                              <a:off x="22" y="679"/>
                              <a:ext cx="2729" cy="233"/>
                              <a:chOff x="22" y="679"/>
                              <a:chExt cx="2729" cy="233"/>
                            </a:xfrm>
                          </wpg:grpSpPr>
                          <wps:wsp>
                            <wps:cNvPr id="7" name="Automatický obrazec 29"/>
                            <wps:cNvSpPr>
                              <a:spLocks noChangeArrowheads="1"/>
                            </wps:cNvSpPr>
                            <wps:spPr bwMode="auto">
                              <a:xfrm rot="19853734">
                                <a:off x="22" y="692"/>
                                <a:ext cx="1561" cy="2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8" name="Automatický obrazec 36"/>
                            <wps:cNvSpPr>
                              <a:spLocks noChangeArrowheads="1"/>
                            </wps:cNvSpPr>
                            <wps:spPr bwMode="auto">
                              <a:xfrm rot="1746266" flipH="1">
                                <a:off x="1190" y="679"/>
                                <a:ext cx="1561" cy="2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565A0" id="Skupina 39" o:spid="_x0000_s1026" style="position:absolute;margin-left:31.05pt;margin-top:31.05pt;width:123.35pt;height:88.9pt;z-index:251677696;mso-position-horizontal-relative:page;mso-position-vertical-relative:page" coordorigin="22,326" coordsize="2729,201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"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matický obrazec 26" o:spid="_x0000_s1027" type="#_x0000_t177" alt="home3" style="position:absolute;left:518;top:585;width:1769;height:176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" strokecolor="#0070c0" strokeweight="1.5pt">
                  <v:fill r:id="rId11" o:title="home3" recolor="t" rotate="t" type="frame"/>
                  <v:shadow opacity="22938f" offset="0"/>
                  <v:textbox inset=",7.2pt,,7.2pt"/>
                </v:shape>
                <v:group id="Skupina 38" o:spid="_x0000_s1028" style="position:absolute;left:22;top:326;width:2729;height:586" coordorigin="22,326" coordsize="272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Automatický obrazec 31" o:spid="_x0000_s1029" style="position:absolute;left:1736;top:468;width:504;height:220;rotation:-90;flip:x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" fillcolor="#0070c0" stroked="f" strokecolor="#4a7ebb" strokeweight="1.5pt">
                    <v:shadow opacity="22938f" offset="0"/>
                    <v:textbox inset=",7.2pt,,7.2pt"/>
                  </v:roundrect>
                  <v:group id="Skupina 37" o:spid="_x0000_s1030" style="position:absolute;left:22;top:679;width:2729;height:233" coordorigin="22,679" coordsize="272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oundrect id="Automatický obrazec 29" o:spid="_x0000_s1031" style="position:absolute;left:22;top:692;width:1561;height:220;rotation:-1907388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" fillcolor="#0070c0" stroked="f" strokecolor="#4a7ebb" strokeweight="1.5pt">
                      <v:shadow opacity="22938f" offset="0"/>
                      <v:textbox inset=",7.2pt,,7.2pt"/>
                    </v:roundrect>
                    <v:roundrect id="Automatický obrazec 36" o:spid="_x0000_s1032" style="position:absolute;left:1190;top:679;width:1561;height:220;rotation:-1907388fd;flip:x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" fillcolor="#0070c0" stroked="f" strokecolor="#4a7ebb" strokeweight="1.5pt">
                      <v:shadow opacity="22938f" offset="0"/>
                      <v:textbox inset=",7.2pt,,7.2pt"/>
                    </v:roundrect>
                  </v:group>
                </v:group>
                <w10:wrap anchorx="page" anchory="page"/>
                <w10:anchorlock/>
              </v:group>
            </w:pict>
          </mc:Fallback>
        </mc:AlternateContent>
      </w:r>
      <w:r w:rsidR="00C431B2" w:rsidRPr="006B13C2">
        <w:rPr>
          <w:rFonts w:ascii="Arial Nova Light" w:hAnsi="Arial Nova Light"/>
          <w:sz w:val="30"/>
          <w:szCs w:val="30"/>
        </w:rPr>
        <w:t xml:space="preserve">Hygienický plán pro sociální rehabilitaci - </w:t>
      </w:r>
      <w:r w:rsidR="00C431B2" w:rsidRPr="006B13C2">
        <w:rPr>
          <w:rFonts w:ascii="Arial Nova Light" w:hAnsi="Arial Nova Light"/>
          <w:sz w:val="30"/>
          <w:szCs w:val="30"/>
        </w:rPr>
        <w:t>ambulantní forma</w:t>
      </w:r>
    </w:p>
    <w:p w:rsidR="00BC71CA" w:rsidRDefault="0025061D" w:rsidP="00301B65">
      <w:pPr>
        <w:jc w:val="both"/>
        <w:rPr>
          <w:rFonts w:ascii="Arial Nova Light" w:hAnsi="Arial Nova Light"/>
          <w:noProof/>
          <w:sz w:val="20"/>
        </w:rPr>
      </w:pPr>
      <w:r w:rsidRPr="00301B65">
        <w:rPr>
          <w:rFonts w:ascii="Arial Nova Light" w:hAnsi="Arial Nova Light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166A9873" wp14:editId="126721C9">
                <wp:simplePos x="0" y="0"/>
                <wp:positionH relativeFrom="page">
                  <wp:posOffset>-85725</wp:posOffset>
                </wp:positionH>
                <wp:positionV relativeFrom="page">
                  <wp:posOffset>-142875</wp:posOffset>
                </wp:positionV>
                <wp:extent cx="1003300" cy="10810875"/>
                <wp:effectExtent l="0" t="0" r="6350" b="9525"/>
                <wp:wrapNone/>
                <wp:docPr id="1" name="Obdélník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81087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774" w:rsidRPr="005C1774" w:rsidRDefault="005C1774" w:rsidP="005C17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9873" id="Obdélník 44" o:spid="_x0000_s1026" style="position:absolute;left:0;text-align:left;margin-left:-6.75pt;margin-top:-11.25pt;width:79pt;height:85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" fillcolor="#7e334c [3204]" stroked="f">
                <v:fill r:id="rId12" o:title="" color2="white [3212]" type="pattern"/>
                <v:textbox inset=",7.2pt,,7.2pt">
                  <w:txbxContent>
                    <w:p w:rsidR="005C1774" w:rsidRPr="005C1774" w:rsidRDefault="005C1774" w:rsidP="005C1774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C431B2" w:rsidRPr="00301B65">
        <w:rPr>
          <w:rFonts w:ascii="Arial Nova Light" w:hAnsi="Arial Nova Light"/>
          <w:noProof/>
          <w:sz w:val="20"/>
        </w:rPr>
        <w:t>Tento plán byl vypracován v souvislosti s</w:t>
      </w:r>
      <w:r w:rsidR="00301B65" w:rsidRPr="00301B65">
        <w:rPr>
          <w:rFonts w:ascii="Arial Nova Light" w:hAnsi="Arial Nova Light"/>
          <w:noProof/>
          <w:sz w:val="20"/>
        </w:rPr>
        <w:t> vládním opatřením z 16.3.2020 a v návaznosti na nutnost zavedení preventivních opatření k omezení šíření C</w:t>
      </w:r>
      <w:r w:rsidR="00301B65">
        <w:rPr>
          <w:rFonts w:ascii="Arial Nova Light" w:hAnsi="Arial Nova Light"/>
          <w:noProof/>
          <w:sz w:val="20"/>
        </w:rPr>
        <w:t xml:space="preserve">OVID-19 při poskytování sociální služby – sociální rehabilitace </w:t>
      </w:r>
      <w:r w:rsidR="005A4FEC">
        <w:rPr>
          <w:rFonts w:ascii="Arial Nova Light" w:hAnsi="Arial Nova Light"/>
          <w:noProof/>
          <w:sz w:val="20"/>
        </w:rPr>
        <w:t xml:space="preserve">(dále jen „SR“) </w:t>
      </w:r>
      <w:r w:rsidR="00301B65">
        <w:rPr>
          <w:rFonts w:ascii="Arial Nova Light" w:hAnsi="Arial Nova Light"/>
          <w:noProof/>
          <w:sz w:val="20"/>
        </w:rPr>
        <w:t xml:space="preserve">v ambulantní formě. </w:t>
      </w:r>
    </w:p>
    <w:p w:rsidR="00BC71CA" w:rsidRDefault="00301B65" w:rsidP="00301B65">
      <w:pPr>
        <w:jc w:val="both"/>
        <w:rPr>
          <w:rFonts w:ascii="Arial Nova Light" w:hAnsi="Arial Nova Light"/>
          <w:i/>
          <w:noProof/>
          <w:sz w:val="20"/>
        </w:rPr>
      </w:pPr>
      <w:r w:rsidRPr="005A4FEC">
        <w:rPr>
          <w:rFonts w:ascii="Arial Nova Light" w:hAnsi="Arial Nova Light"/>
          <w:i/>
          <w:noProof/>
          <w:sz w:val="20"/>
        </w:rPr>
        <w:t xml:space="preserve">Hlavním cílem tohoto plánu je zminimalizovat možné šíření a přenos COVID-19 ve skupině uživatelů, směrem k a od pracovníků služby a v neposlední řadě i v rámci prostor Chelčického domova sv. Linharta či na další osoby. </w:t>
      </w:r>
    </w:p>
    <w:p w:rsidR="00BC71CA" w:rsidRDefault="00BC71CA" w:rsidP="00301B65">
      <w:pPr>
        <w:jc w:val="both"/>
        <w:rPr>
          <w:rFonts w:ascii="Arial Nova Light" w:hAnsi="Arial Nova Light"/>
          <w:noProof/>
          <w:sz w:val="20"/>
        </w:rPr>
      </w:pPr>
      <w:r>
        <w:rPr>
          <w:rFonts w:ascii="Arial Nova Light" w:hAnsi="Arial Nova Light"/>
          <w:noProof/>
          <w:sz w:val="20"/>
        </w:rPr>
        <w:t xml:space="preserve">Vzhledem k závažnosti situace budou zájemci o službu SR kontaktováni primárně telefonicky, emailem a je nutno před využitím služby DŮKLADNĚ zvážit svůj zdravotní stav. </w:t>
      </w:r>
    </w:p>
    <w:p w:rsidR="00BC71CA" w:rsidRDefault="00BC71CA" w:rsidP="00301B65">
      <w:pPr>
        <w:jc w:val="both"/>
        <w:rPr>
          <w:rFonts w:ascii="Arial Nova Light" w:hAnsi="Arial Nova Light"/>
          <w:noProof/>
          <w:sz w:val="20"/>
        </w:rPr>
      </w:pPr>
    </w:p>
    <w:p w:rsidR="00BC71CA" w:rsidRDefault="00BC71CA" w:rsidP="00301B65">
      <w:pPr>
        <w:jc w:val="both"/>
        <w:rPr>
          <w:rFonts w:ascii="Arial Nova Light" w:hAnsi="Arial Nova Light"/>
          <w:noProof/>
          <w:sz w:val="20"/>
        </w:rPr>
      </w:pPr>
      <w:r>
        <w:rPr>
          <w:rFonts w:ascii="Arial Nova Light" w:hAnsi="Arial Nova Light"/>
          <w:noProof/>
          <w:sz w:val="20"/>
        </w:rPr>
        <w:t>V zájmu vás samotných i pracovnic služby a Domova sv. Linharta, žádáme o pečlivé zvážení využití ambulantní služby pokud jste měli/máte tyto zdravotní obtíže:</w:t>
      </w:r>
    </w:p>
    <w:p w:rsidR="00BC71CA" w:rsidRPr="00BC71CA" w:rsidRDefault="00BC71CA" w:rsidP="00BC71CA">
      <w:pPr>
        <w:pStyle w:val="Odstavecseseznamem"/>
        <w:numPr>
          <w:ilvl w:val="0"/>
          <w:numId w:val="35"/>
        </w:numPr>
        <w:jc w:val="both"/>
        <w:rPr>
          <w:rFonts w:ascii="Arial Nova Light" w:hAnsi="Arial Nova Light"/>
          <w:noProof/>
          <w:sz w:val="20"/>
        </w:rPr>
      </w:pPr>
      <w:r w:rsidRPr="00BC71CA">
        <w:rPr>
          <w:rFonts w:ascii="Arial Nova Light" w:hAnsi="Arial Nova Light"/>
          <w:noProof/>
          <w:sz w:val="20"/>
        </w:rPr>
        <w:t>dušnost/pocit ztíženého dýchání bez souvislosti s kašlem</w:t>
      </w:r>
    </w:p>
    <w:p w:rsidR="00BC71CA" w:rsidRPr="00BC71CA" w:rsidRDefault="00BC71CA" w:rsidP="00BC71CA">
      <w:pPr>
        <w:pStyle w:val="Odstavecseseznamem"/>
        <w:numPr>
          <w:ilvl w:val="0"/>
          <w:numId w:val="35"/>
        </w:numPr>
        <w:jc w:val="both"/>
        <w:rPr>
          <w:rFonts w:ascii="Arial Nova Light" w:hAnsi="Arial Nova Light"/>
          <w:noProof/>
          <w:sz w:val="20"/>
        </w:rPr>
      </w:pPr>
      <w:r w:rsidRPr="00BC71CA">
        <w:rPr>
          <w:rFonts w:ascii="Arial Nova Light" w:hAnsi="Arial Nova Light"/>
          <w:noProof/>
          <w:sz w:val="20"/>
        </w:rPr>
        <w:t>horečka trvající déle než dva dny</w:t>
      </w:r>
    </w:p>
    <w:p w:rsidR="00BC71CA" w:rsidRPr="00BC71CA" w:rsidRDefault="00BC71CA" w:rsidP="00BC71CA">
      <w:pPr>
        <w:pStyle w:val="Odstavecseseznamem"/>
        <w:numPr>
          <w:ilvl w:val="0"/>
          <w:numId w:val="35"/>
        </w:numPr>
        <w:jc w:val="both"/>
        <w:rPr>
          <w:rFonts w:ascii="Arial Nova Light" w:hAnsi="Arial Nova Light"/>
          <w:noProof/>
          <w:sz w:val="20"/>
        </w:rPr>
      </w:pPr>
      <w:r w:rsidRPr="00BC71CA">
        <w:rPr>
          <w:rFonts w:ascii="Arial Nova Light" w:hAnsi="Arial Nova Light"/>
          <w:noProof/>
          <w:sz w:val="20"/>
        </w:rPr>
        <w:t>suchý kašel</w:t>
      </w:r>
    </w:p>
    <w:p w:rsidR="00BC71CA" w:rsidRDefault="00BC71CA" w:rsidP="00BC71CA">
      <w:pPr>
        <w:pStyle w:val="Odstavecseseznamem"/>
        <w:numPr>
          <w:ilvl w:val="0"/>
          <w:numId w:val="35"/>
        </w:numPr>
        <w:jc w:val="both"/>
        <w:rPr>
          <w:rFonts w:ascii="Arial Nova Light" w:hAnsi="Arial Nova Light"/>
          <w:noProof/>
          <w:sz w:val="20"/>
        </w:rPr>
      </w:pPr>
      <w:r>
        <w:rPr>
          <w:rFonts w:ascii="Arial Nova Light" w:hAnsi="Arial Nova Light"/>
          <w:noProof/>
          <w:sz w:val="20"/>
        </w:rPr>
        <w:t>ztrátu chuti či čichu</w:t>
      </w:r>
    </w:p>
    <w:p w:rsidR="00BC71CA" w:rsidRDefault="00BC71CA" w:rsidP="00BC71CA">
      <w:pPr>
        <w:pStyle w:val="Odstavecseseznamem"/>
        <w:numPr>
          <w:ilvl w:val="0"/>
          <w:numId w:val="35"/>
        </w:numPr>
        <w:jc w:val="both"/>
        <w:rPr>
          <w:rFonts w:ascii="Arial Nova Light" w:hAnsi="Arial Nova Light"/>
          <w:noProof/>
          <w:sz w:val="20"/>
        </w:rPr>
      </w:pPr>
      <w:r>
        <w:rPr>
          <w:rFonts w:ascii="Arial Nova Light" w:hAnsi="Arial Nova Light"/>
          <w:noProof/>
          <w:sz w:val="20"/>
        </w:rPr>
        <w:t xml:space="preserve">další oslabení (zažívací potíže, malátnost, trvající bolesti hlavy, závratě). </w:t>
      </w:r>
    </w:p>
    <w:p w:rsidR="00BC71CA" w:rsidRPr="00BC71CA" w:rsidRDefault="00BC71CA" w:rsidP="00BC71CA">
      <w:pPr>
        <w:pStyle w:val="Odstavecseseznamem"/>
        <w:jc w:val="both"/>
        <w:rPr>
          <w:rFonts w:ascii="Arial Nova Light" w:hAnsi="Arial Nova Light"/>
          <w:noProof/>
          <w:sz w:val="20"/>
        </w:rPr>
      </w:pPr>
    </w:p>
    <w:p w:rsidR="005A4FEC" w:rsidRDefault="005A4FEC" w:rsidP="00B9426F">
      <w:pPr>
        <w:jc w:val="center"/>
        <w:rPr>
          <w:rFonts w:ascii="Arial Nova Light" w:hAnsi="Arial Nova Light"/>
          <w:b/>
          <w:noProof/>
          <w:color w:val="FF0000"/>
          <w:sz w:val="20"/>
        </w:rPr>
      </w:pPr>
      <w:r w:rsidRPr="00B9426F">
        <w:rPr>
          <w:rFonts w:ascii="Arial Nova Light" w:hAnsi="Arial Nova Light"/>
          <w:b/>
          <w:noProof/>
          <w:color w:val="FF0000"/>
          <w:sz w:val="20"/>
        </w:rPr>
        <w:t>Pro jakýkoli pohyb po prostorách obou budov Chelčického domova sv. Linharta</w:t>
      </w:r>
      <w:r w:rsidR="006B13C2">
        <w:rPr>
          <w:rFonts w:ascii="Arial Nova Light" w:hAnsi="Arial Nova Light"/>
          <w:b/>
          <w:noProof/>
          <w:color w:val="FF0000"/>
          <w:sz w:val="20"/>
        </w:rPr>
        <w:t xml:space="preserve"> platí: mít zakrytá ústa a </w:t>
      </w:r>
      <w:r w:rsidR="00B9426F" w:rsidRPr="00B9426F">
        <w:rPr>
          <w:rFonts w:ascii="Arial Nova Light" w:hAnsi="Arial Nova Light"/>
          <w:b/>
          <w:noProof/>
          <w:color w:val="FF0000"/>
          <w:sz w:val="20"/>
        </w:rPr>
        <w:t>nos rouškou, dodržování minimálního 2 m odstupu.</w:t>
      </w:r>
    </w:p>
    <w:p w:rsidR="006B13C2" w:rsidRPr="00B9426F" w:rsidRDefault="006B13C2" w:rsidP="00B9426F">
      <w:pPr>
        <w:jc w:val="center"/>
        <w:rPr>
          <w:rFonts w:ascii="Arial Nova Light" w:hAnsi="Arial Nova Light"/>
          <w:b/>
          <w:noProof/>
          <w:color w:val="FF0000"/>
          <w:sz w:val="20"/>
        </w:rPr>
      </w:pPr>
      <w:r>
        <w:rPr>
          <w:rFonts w:ascii="Arial Nova Light" w:hAnsi="Arial Nova Light"/>
          <w:b/>
          <w:noProof/>
          <w:color w:val="FF0000"/>
          <w:sz w:val="20"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476135</wp:posOffset>
            </wp:positionH>
            <wp:positionV relativeFrom="margin">
              <wp:posOffset>4014990</wp:posOffset>
            </wp:positionV>
            <wp:extent cx="4828309" cy="988444"/>
            <wp:effectExtent l="0" t="0" r="0" b="254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dstu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309" cy="98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A1D" w:rsidRPr="005A4FEC" w:rsidRDefault="00301B65" w:rsidP="006B0207">
      <w:pPr>
        <w:pStyle w:val="Nadpis1"/>
        <w:rPr>
          <w:rFonts w:ascii="Arial Nova Light" w:hAnsi="Arial Nova Light"/>
          <w:b w:val="0"/>
          <w:bCs w:val="0"/>
          <w:noProof/>
          <w:kern w:val="28"/>
          <w:sz w:val="28"/>
          <w:szCs w:val="52"/>
        </w:rPr>
      </w:pPr>
      <w:r w:rsidRPr="005A4FEC">
        <w:rPr>
          <w:rFonts w:ascii="Arial Nova Light" w:hAnsi="Arial Nova Light"/>
          <w:b w:val="0"/>
          <w:bCs w:val="0"/>
          <w:noProof/>
          <w:kern w:val="28"/>
          <w:sz w:val="28"/>
          <w:szCs w:val="52"/>
        </w:rPr>
        <w:t>Prostor poskytování sociální rehabilitace</w:t>
      </w:r>
      <w:r w:rsidR="00B9426F">
        <w:rPr>
          <w:rFonts w:ascii="Arial Nova Light" w:hAnsi="Arial Nova Light"/>
          <w:b w:val="0"/>
          <w:bCs w:val="0"/>
          <w:noProof/>
          <w:kern w:val="28"/>
          <w:sz w:val="28"/>
          <w:szCs w:val="52"/>
        </w:rPr>
        <w:t xml:space="preserve"> </w:t>
      </w:r>
      <w:r w:rsidR="006E3506">
        <w:rPr>
          <w:rFonts w:ascii="Arial Nova Light" w:hAnsi="Arial Nova Light"/>
          <w:b w:val="0"/>
          <w:bCs w:val="0"/>
          <w:noProof/>
          <w:kern w:val="28"/>
          <w:sz w:val="28"/>
          <w:szCs w:val="52"/>
        </w:rPr>
        <w:t>–</w:t>
      </w:r>
      <w:r w:rsidR="00B9426F">
        <w:rPr>
          <w:rFonts w:ascii="Arial Nova Light" w:hAnsi="Arial Nova Light"/>
          <w:b w:val="0"/>
          <w:bCs w:val="0"/>
          <w:noProof/>
          <w:kern w:val="28"/>
          <w:sz w:val="28"/>
          <w:szCs w:val="52"/>
        </w:rPr>
        <w:t xml:space="preserve"> ÚTERÝ</w:t>
      </w:r>
      <w:r w:rsidR="006E3506">
        <w:rPr>
          <w:rFonts w:ascii="Arial Nova Light" w:hAnsi="Arial Nova Light"/>
          <w:b w:val="0"/>
          <w:bCs w:val="0"/>
          <w:noProof/>
          <w:kern w:val="28"/>
          <w:sz w:val="28"/>
          <w:szCs w:val="52"/>
        </w:rPr>
        <w:t xml:space="preserve"> + STŘEDA</w:t>
      </w:r>
    </w:p>
    <w:p w:rsidR="005A4FEC" w:rsidRPr="00B9426F" w:rsidRDefault="00772B45" w:rsidP="00B9426F">
      <w:pPr>
        <w:pStyle w:val="zakrtvacpolkoodsazen"/>
        <w:jc w:val="both"/>
        <w:rPr>
          <w:rFonts w:ascii="Arial Nova Light" w:hAnsi="Arial Nova Light"/>
          <w:noProof/>
          <w:sz w:val="20"/>
        </w:rPr>
      </w:pPr>
      <w:sdt>
        <w:sdtPr>
          <w:rPr>
            <w:rFonts w:ascii="MS Mincho" w:eastAsia="MS Mincho" w:hAnsi="MS Mincho"/>
            <w:noProof/>
          </w:rPr>
          <w:id w:val="-7194342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43F18" w:rsidRPr="00B02B16">
            <w:rPr>
              <w:rFonts w:ascii="Segoe UI Symbol" w:eastAsia="MS Mincho" w:hAnsi="Segoe UI Symbol" w:cs="Segoe UI Symbol"/>
              <w:noProof/>
              <w:lang w:bidi="cs-CZ"/>
            </w:rPr>
            <w:t>☐</w:t>
          </w:r>
        </w:sdtContent>
      </w:sdt>
      <w:r w:rsidR="00C32476" w:rsidRPr="005C1774">
        <w:rPr>
          <w:noProof/>
          <w:lang w:bidi="cs-CZ"/>
        </w:rPr>
        <w:tab/>
      </w:r>
      <w:r w:rsidR="005A4FEC" w:rsidRPr="00B9426F">
        <w:rPr>
          <w:rFonts w:ascii="Arial Nova Light" w:hAnsi="Arial Nova Light"/>
          <w:noProof/>
          <w:sz w:val="20"/>
        </w:rPr>
        <w:t xml:space="preserve">Do odvolání bude </w:t>
      </w:r>
      <w:r w:rsidR="00B9426F">
        <w:rPr>
          <w:rFonts w:ascii="Arial Nova Light" w:hAnsi="Arial Nova Light"/>
          <w:noProof/>
          <w:sz w:val="20"/>
        </w:rPr>
        <w:t xml:space="preserve">ambulantní forma </w:t>
      </w:r>
      <w:r w:rsidR="005A4FEC" w:rsidRPr="00B9426F">
        <w:rPr>
          <w:rFonts w:ascii="Arial Nova Light" w:hAnsi="Arial Nova Light"/>
          <w:noProof/>
          <w:sz w:val="20"/>
        </w:rPr>
        <w:t xml:space="preserve">SR poskytována v prostorách Komunitního centra </w:t>
      </w:r>
      <w:r w:rsidR="00B9426F">
        <w:rPr>
          <w:rFonts w:ascii="Arial Nova Light" w:hAnsi="Arial Nova Light"/>
          <w:noProof/>
          <w:sz w:val="20"/>
        </w:rPr>
        <w:t>(dále jen „KC“ v 2NP</w:t>
      </w:r>
      <w:r w:rsidR="005A4FEC" w:rsidRPr="00B9426F">
        <w:rPr>
          <w:rFonts w:ascii="Arial Nova Light" w:hAnsi="Arial Nova Light"/>
          <w:noProof/>
          <w:sz w:val="20"/>
        </w:rPr>
        <w:t>.</w:t>
      </w:r>
      <w:r w:rsidR="00690937">
        <w:rPr>
          <w:rFonts w:ascii="Arial Nova Light" w:hAnsi="Arial Nova Light"/>
          <w:noProof/>
          <w:sz w:val="20"/>
        </w:rPr>
        <w:t xml:space="preserve"> Pracovnice SR uživatele s novým prostorem seznámí a ukáží vyhrazené prostory pro poskytování služby. Do dalších prostor (kancelář, </w:t>
      </w:r>
      <w:r w:rsidR="00425E39">
        <w:rPr>
          <w:rFonts w:ascii="Arial Nova Light" w:hAnsi="Arial Nova Light"/>
          <w:noProof/>
          <w:sz w:val="20"/>
        </w:rPr>
        <w:t>zbylé prostory Domova)</w:t>
      </w:r>
      <w:r w:rsidR="00690937">
        <w:rPr>
          <w:rFonts w:ascii="Arial Nova Light" w:hAnsi="Arial Nova Light"/>
          <w:noProof/>
          <w:sz w:val="20"/>
        </w:rPr>
        <w:t xml:space="preserve"> je uživatelům vstup, z bezpečnostních důvodů,</w:t>
      </w:r>
      <w:r w:rsidR="00425E39">
        <w:rPr>
          <w:rFonts w:ascii="Arial Nova Light" w:hAnsi="Arial Nova Light"/>
          <w:noProof/>
          <w:sz w:val="20"/>
        </w:rPr>
        <w:t xml:space="preserve"> zakázán. </w:t>
      </w:r>
    </w:p>
    <w:p w:rsidR="006B0207" w:rsidRPr="00B9426F" w:rsidRDefault="00772B45" w:rsidP="00B679B5">
      <w:pPr>
        <w:pStyle w:val="zakrtvacpolkoodsazen"/>
        <w:jc w:val="both"/>
        <w:rPr>
          <w:rFonts w:ascii="Arial Nova Light" w:hAnsi="Arial Nova Light"/>
          <w:noProof/>
          <w:sz w:val="20"/>
        </w:rPr>
      </w:pPr>
      <w:sdt>
        <w:sdtPr>
          <w:rPr>
            <w:rFonts w:ascii="Arial Nova Light" w:hAnsi="Arial Nova Light"/>
            <w:noProof/>
            <w:sz w:val="20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B9426F">
            <w:rPr>
              <w:rFonts w:ascii="Segoe UI Symbol" w:hAnsi="Segoe UI Symbol" w:cs="Segoe UI Symbol"/>
              <w:noProof/>
              <w:sz w:val="20"/>
            </w:rPr>
            <w:t>☐</w:t>
          </w:r>
        </w:sdtContent>
      </w:sdt>
      <w:r w:rsidR="006B0207" w:rsidRPr="00B9426F">
        <w:rPr>
          <w:rFonts w:ascii="Arial Nova Light" w:hAnsi="Arial Nova Light"/>
          <w:noProof/>
          <w:sz w:val="20"/>
        </w:rPr>
        <w:tab/>
      </w:r>
      <w:r w:rsidR="005A4FEC" w:rsidRPr="00B9426F">
        <w:rPr>
          <w:rFonts w:ascii="Arial Nova Light" w:hAnsi="Arial Nova Light"/>
          <w:noProof/>
          <w:sz w:val="20"/>
        </w:rPr>
        <w:t xml:space="preserve">Pro vstup do SR bude pro uživatele vyhrazen </w:t>
      </w:r>
      <w:r w:rsidR="005A4FEC" w:rsidRPr="00B9426F">
        <w:rPr>
          <w:rFonts w:ascii="Arial Nova Light" w:hAnsi="Arial Nova Light"/>
          <w:b/>
          <w:noProof/>
          <w:sz w:val="20"/>
        </w:rPr>
        <w:t>přední vchod</w:t>
      </w:r>
      <w:r w:rsidR="005A4FEC" w:rsidRPr="00B9426F">
        <w:rPr>
          <w:rFonts w:ascii="Arial Nova Light" w:hAnsi="Arial Nova Light"/>
          <w:noProof/>
          <w:sz w:val="20"/>
        </w:rPr>
        <w:t xml:space="preserve"> (z hlavní ulice) budovy Chelčického domova. Zde bude ve vestibulu po levé straně připraven dezinfekční prostředek na ošetření rukou. </w:t>
      </w:r>
      <w:r w:rsidR="00B9426F">
        <w:rPr>
          <w:rFonts w:ascii="Arial Nova Light" w:hAnsi="Arial Nova Light"/>
          <w:noProof/>
          <w:sz w:val="20"/>
        </w:rPr>
        <w:t xml:space="preserve">Ošetřit ruce dezinfekcí je povinnost </w:t>
      </w:r>
      <w:r w:rsidR="00B9426F" w:rsidRPr="00B9426F">
        <w:rPr>
          <w:rFonts w:ascii="Arial Nova Light" w:hAnsi="Arial Nova Light"/>
          <w:b/>
          <w:noProof/>
          <w:sz w:val="20"/>
        </w:rPr>
        <w:t>KAŽDÉHO uživatele</w:t>
      </w:r>
      <w:r w:rsidR="00B9426F">
        <w:rPr>
          <w:rFonts w:ascii="Arial Nova Light" w:hAnsi="Arial Nova Light"/>
          <w:noProof/>
          <w:sz w:val="20"/>
        </w:rPr>
        <w:t>. Pracovnice SR do budovy vstupují vchodem ze dvora Domova a před vstupem do 2NP KC provedou taktéž desinfekci rukou.</w:t>
      </w:r>
    </w:p>
    <w:p w:rsidR="00B9426F" w:rsidRPr="00B9426F" w:rsidRDefault="00772B45" w:rsidP="00B679B5">
      <w:pPr>
        <w:pStyle w:val="zakrtvacpolkoodsazen"/>
        <w:jc w:val="both"/>
        <w:rPr>
          <w:rFonts w:ascii="Arial Nova Light" w:hAnsi="Arial Nova Light"/>
          <w:noProof/>
          <w:sz w:val="20"/>
        </w:rPr>
      </w:pPr>
      <w:sdt>
        <w:sdtPr>
          <w:rPr>
            <w:rFonts w:ascii="Arial Nova Light" w:hAnsi="Arial Nova Light"/>
            <w:noProof/>
            <w:sz w:val="20"/>
          </w:rPr>
          <w:id w:val="-112415259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B9426F">
            <w:rPr>
              <w:rFonts w:ascii="Segoe UI Symbol" w:hAnsi="Segoe UI Symbol" w:cs="Segoe UI Symbol"/>
              <w:noProof/>
              <w:sz w:val="20"/>
            </w:rPr>
            <w:t>☐</w:t>
          </w:r>
        </w:sdtContent>
      </w:sdt>
      <w:r w:rsidR="006B0207" w:rsidRPr="00B9426F">
        <w:rPr>
          <w:rFonts w:ascii="Arial Nova Light" w:hAnsi="Arial Nova Light"/>
          <w:noProof/>
          <w:sz w:val="20"/>
        </w:rPr>
        <w:tab/>
      </w:r>
      <w:r w:rsidR="00B9426F">
        <w:rPr>
          <w:rFonts w:ascii="Arial Nova Light" w:hAnsi="Arial Nova Light"/>
          <w:noProof/>
          <w:sz w:val="20"/>
        </w:rPr>
        <w:t xml:space="preserve">Po ošetření rukou uživatelé vstupují do označených dveří do 2NP – Komunitního centra. </w:t>
      </w:r>
    </w:p>
    <w:p w:rsidR="0013403C" w:rsidRPr="00B9426F" w:rsidRDefault="00772B45" w:rsidP="0013403C">
      <w:pPr>
        <w:pStyle w:val="zakrtvacpolkoodsazen"/>
        <w:jc w:val="both"/>
        <w:rPr>
          <w:rFonts w:ascii="Arial Nova Light" w:hAnsi="Arial Nova Light"/>
          <w:noProof/>
          <w:sz w:val="20"/>
        </w:rPr>
      </w:pPr>
      <w:sdt>
        <w:sdtPr>
          <w:rPr>
            <w:rFonts w:ascii="Arial Nova Light" w:hAnsi="Arial Nova Light"/>
            <w:noProof/>
            <w:sz w:val="20"/>
          </w:rPr>
          <w:id w:val="-134246570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B9426F">
            <w:rPr>
              <w:rFonts w:ascii="Segoe UI Symbol" w:hAnsi="Segoe UI Symbol" w:cs="Segoe UI Symbol"/>
              <w:noProof/>
              <w:sz w:val="20"/>
            </w:rPr>
            <w:t>☐</w:t>
          </w:r>
        </w:sdtContent>
      </w:sdt>
      <w:r w:rsidR="006B0207" w:rsidRPr="00B9426F">
        <w:rPr>
          <w:rFonts w:ascii="Arial Nova Light" w:hAnsi="Arial Nova Light"/>
          <w:noProof/>
          <w:sz w:val="20"/>
        </w:rPr>
        <w:tab/>
      </w:r>
      <w:r w:rsidR="00B9426F">
        <w:rPr>
          <w:rFonts w:ascii="Arial Nova Light" w:hAnsi="Arial Nova Light"/>
          <w:noProof/>
          <w:sz w:val="20"/>
        </w:rPr>
        <w:t xml:space="preserve">Program a obsah poskytování služby je uzpůsoben tak, aby byly umožněny 2 m bezpečný odstup mezi sebou. </w:t>
      </w:r>
    </w:p>
    <w:p w:rsidR="006B0207" w:rsidRPr="00B9426F" w:rsidRDefault="00772B45" w:rsidP="00B679B5">
      <w:pPr>
        <w:pStyle w:val="zakrtvacpolkoodsazen"/>
        <w:jc w:val="both"/>
        <w:rPr>
          <w:rFonts w:ascii="Arial Nova Light" w:hAnsi="Arial Nova Light"/>
          <w:noProof/>
          <w:sz w:val="20"/>
        </w:rPr>
      </w:pPr>
      <w:sdt>
        <w:sdtPr>
          <w:rPr>
            <w:rFonts w:ascii="Arial Nova Light" w:hAnsi="Arial Nova Light"/>
            <w:noProof/>
            <w:sz w:val="20"/>
          </w:rPr>
          <w:id w:val="-9719095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E3EC1">
            <w:rPr>
              <w:rFonts w:ascii="MS Gothic" w:eastAsia="MS Gothic" w:hAnsi="MS Gothic" w:hint="eastAsia"/>
              <w:noProof/>
              <w:sz w:val="20"/>
            </w:rPr>
            <w:t>☐</w:t>
          </w:r>
        </w:sdtContent>
      </w:sdt>
      <w:r w:rsidR="006B0207" w:rsidRPr="00B9426F">
        <w:rPr>
          <w:rFonts w:ascii="Arial Nova Light" w:hAnsi="Arial Nova Light"/>
          <w:noProof/>
          <w:sz w:val="20"/>
        </w:rPr>
        <w:tab/>
      </w:r>
      <w:r w:rsidR="00B679B5">
        <w:rPr>
          <w:rFonts w:ascii="Arial Nova Light" w:hAnsi="Arial Nova Light"/>
          <w:noProof/>
          <w:sz w:val="20"/>
        </w:rPr>
        <w:t xml:space="preserve">Oběd v sociální službě bude probíhat obdobně s přihlédnutím na bezpečnostní odstup. Každý účastník oběda si vyčlení své místo ke konzumaci oběda tak, aby nezasahoval do prostoru jiného strávníka. </w:t>
      </w:r>
    </w:p>
    <w:p w:rsidR="00AE3EC1" w:rsidRPr="006B13C2" w:rsidRDefault="00772B45" w:rsidP="006B13C2">
      <w:pPr>
        <w:pStyle w:val="zakrtvacpolkoodsazen"/>
        <w:jc w:val="both"/>
        <w:rPr>
          <w:rFonts w:ascii="Arial Nova Light" w:hAnsi="Arial Nova Light"/>
          <w:noProof/>
          <w:sz w:val="20"/>
        </w:rPr>
      </w:pPr>
      <w:sdt>
        <w:sdtPr>
          <w:rPr>
            <w:rFonts w:ascii="Arial Nova Light" w:hAnsi="Arial Nova Light"/>
            <w:noProof/>
            <w:sz w:val="20"/>
          </w:rPr>
          <w:id w:val="196653802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B9426F">
            <w:rPr>
              <w:rFonts w:ascii="Segoe UI Symbol" w:hAnsi="Segoe UI Symbol" w:cs="Segoe UI Symbol"/>
              <w:noProof/>
              <w:sz w:val="20"/>
            </w:rPr>
            <w:t>☐</w:t>
          </w:r>
        </w:sdtContent>
      </w:sdt>
      <w:r w:rsidR="006B0207" w:rsidRPr="00B9426F">
        <w:rPr>
          <w:rFonts w:ascii="Arial Nova Light" w:hAnsi="Arial Nova Light"/>
          <w:noProof/>
          <w:sz w:val="20"/>
        </w:rPr>
        <w:tab/>
      </w:r>
      <w:r w:rsidR="00B679B5">
        <w:rPr>
          <w:rFonts w:ascii="Arial Nova Light" w:hAnsi="Arial Nova Light"/>
          <w:noProof/>
          <w:sz w:val="20"/>
        </w:rPr>
        <w:t xml:space="preserve">Ve 2NP bude pro uživatele služby vyhrazeno WC – označeno „Sociální rehabilitace“, pracovnice mají vlastní WC – bude označeno „PERSONÁL“. Po použití WC je nutno vždy si umýt ruce. V prostoru WC bude vyvěšen návod na správné mytí rukou. </w:t>
      </w:r>
    </w:p>
    <w:p w:rsidR="00AE3EC1" w:rsidRPr="00772B45" w:rsidRDefault="00B679B5" w:rsidP="00AE3EC1">
      <w:pPr>
        <w:pStyle w:val="zakrtvacpolkoodsazen"/>
        <w:jc w:val="center"/>
        <w:rPr>
          <w:rFonts w:ascii="Arial Nova Light" w:hAnsi="Arial Nova Light"/>
          <w:b/>
          <w:noProof/>
          <w:color w:val="FF0000"/>
          <w:sz w:val="20"/>
        </w:rPr>
      </w:pPr>
      <w:r w:rsidRPr="00772B45">
        <w:rPr>
          <w:rFonts w:ascii="Arial Nova Light" w:hAnsi="Arial Nova Light"/>
          <w:b/>
          <w:noProof/>
          <w:color w:val="FF0000"/>
          <w:sz w:val="20"/>
        </w:rPr>
        <w:t>Při odchodu z KC po sko</w:t>
      </w:r>
      <w:r w:rsidR="00AE3EC1" w:rsidRPr="00772B45">
        <w:rPr>
          <w:rFonts w:ascii="Arial Nova Light" w:hAnsi="Arial Nova Light"/>
          <w:b/>
          <w:noProof/>
          <w:color w:val="FF0000"/>
          <w:sz w:val="20"/>
        </w:rPr>
        <w:t>nčení programu SR si uživatelé</w:t>
      </w:r>
      <w:r w:rsidR="00690937" w:rsidRPr="00772B45">
        <w:rPr>
          <w:rFonts w:ascii="Arial Nova Light" w:hAnsi="Arial Nova Light"/>
          <w:b/>
          <w:noProof/>
          <w:color w:val="FF0000"/>
          <w:sz w:val="20"/>
        </w:rPr>
        <w:t xml:space="preserve"> umyjí/desinfikují ruce a </w:t>
      </w:r>
      <w:r w:rsidRPr="00772B45">
        <w:rPr>
          <w:rFonts w:ascii="Arial Nova Light" w:hAnsi="Arial Nova Light"/>
          <w:b/>
          <w:noProof/>
          <w:color w:val="FF0000"/>
          <w:sz w:val="20"/>
        </w:rPr>
        <w:t>stejnou cestou odcházejí.</w:t>
      </w:r>
      <w:r w:rsidR="00AE3EC1" w:rsidRPr="00772B45">
        <w:rPr>
          <w:rFonts w:ascii="Arial Nova Light" w:hAnsi="Arial Nova Light"/>
          <w:b/>
          <w:noProof/>
          <w:color w:val="FF0000"/>
          <w:sz w:val="20"/>
        </w:rPr>
        <w:t xml:space="preserve"> </w:t>
      </w:r>
    </w:p>
    <w:p w:rsidR="00B679B5" w:rsidRPr="00772B45" w:rsidRDefault="00AE3EC1" w:rsidP="006B13C2">
      <w:pPr>
        <w:pStyle w:val="zakrtvacpolkoodsazen"/>
        <w:ind w:left="0" w:firstLine="0"/>
        <w:jc w:val="center"/>
        <w:rPr>
          <w:rFonts w:ascii="Arial Nova Light" w:hAnsi="Arial Nova Light"/>
          <w:b/>
          <w:noProof/>
          <w:color w:val="FF0000"/>
          <w:sz w:val="20"/>
        </w:rPr>
      </w:pPr>
      <w:r w:rsidRPr="00772B45">
        <w:rPr>
          <w:rFonts w:ascii="Arial Nova Light" w:hAnsi="Arial Nova Light"/>
          <w:b/>
          <w:noProof/>
          <w:color w:val="FF0000"/>
          <w:sz w:val="20"/>
        </w:rPr>
        <w:t>Po skončení SR pracovnice ošetří/vydesinfikují prostor a zaznamenají ho do přiložené tabulky Hygienického plánu.</w:t>
      </w:r>
    </w:p>
    <w:p w:rsidR="000F6A1D" w:rsidRPr="00690937" w:rsidRDefault="00690937" w:rsidP="006A46E4">
      <w:pPr>
        <w:pStyle w:val="Nadpis1"/>
        <w:rPr>
          <w:rFonts w:ascii="Arial Nova Light" w:hAnsi="Arial Nova Light"/>
          <w:b w:val="0"/>
          <w:bCs w:val="0"/>
          <w:noProof/>
          <w:kern w:val="28"/>
          <w:sz w:val="28"/>
          <w:szCs w:val="52"/>
        </w:rPr>
      </w:pPr>
      <w:r w:rsidRPr="00690937">
        <w:rPr>
          <w:rFonts w:ascii="Arial Nova Light" w:hAnsi="Arial Nova Light"/>
          <w:b w:val="0"/>
          <w:bCs w:val="0"/>
          <w:noProof/>
          <w:kern w:val="28"/>
          <w:sz w:val="28"/>
          <w:szCs w:val="52"/>
        </w:rPr>
        <w:t xml:space="preserve">Fakultativní služby </w:t>
      </w:r>
    </w:p>
    <w:p w:rsidR="006B0207" w:rsidRPr="00B9426F" w:rsidRDefault="00772B45" w:rsidP="0013403C">
      <w:pPr>
        <w:pStyle w:val="zakrtvacpolkoodsazen"/>
        <w:rPr>
          <w:rFonts w:ascii="Arial Nova Light" w:hAnsi="Arial Nova Light"/>
          <w:noProof/>
          <w:sz w:val="20"/>
        </w:rPr>
      </w:pPr>
      <w:sdt>
        <w:sdtPr>
          <w:rPr>
            <w:rFonts w:ascii="Arial Nova Light" w:hAnsi="Arial Nova Light"/>
            <w:noProof/>
            <w:sz w:val="20"/>
          </w:rPr>
          <w:id w:val="-12359223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B9426F">
            <w:rPr>
              <w:rFonts w:ascii="Segoe UI Symbol" w:hAnsi="Segoe UI Symbol" w:cs="Segoe UI Symbol"/>
              <w:noProof/>
              <w:sz w:val="20"/>
            </w:rPr>
            <w:t>☐</w:t>
          </w:r>
        </w:sdtContent>
      </w:sdt>
      <w:r w:rsidR="006B0207" w:rsidRPr="00B9426F">
        <w:rPr>
          <w:rFonts w:ascii="Arial Nova Light" w:hAnsi="Arial Nova Light"/>
          <w:noProof/>
          <w:sz w:val="20"/>
        </w:rPr>
        <w:tab/>
      </w:r>
      <w:r w:rsidR="00690937">
        <w:rPr>
          <w:rFonts w:ascii="Arial Nova Light" w:hAnsi="Arial Nova Light"/>
          <w:noProof/>
          <w:sz w:val="20"/>
        </w:rPr>
        <w:t xml:space="preserve">V době opatření nouzového stavu je možné využivat </w:t>
      </w:r>
      <w:r w:rsidR="00690937" w:rsidRPr="00690937">
        <w:rPr>
          <w:rFonts w:ascii="Arial Nova Light" w:hAnsi="Arial Nova Light"/>
          <w:b/>
          <w:noProof/>
          <w:sz w:val="20"/>
        </w:rPr>
        <w:t>pouze</w:t>
      </w:r>
      <w:r w:rsidR="00690937">
        <w:rPr>
          <w:rFonts w:ascii="Arial Nova Light" w:hAnsi="Arial Nova Light"/>
          <w:noProof/>
          <w:sz w:val="20"/>
        </w:rPr>
        <w:t xml:space="preserve"> následujících fakultativních služeb SR: </w:t>
      </w:r>
      <w:r w:rsidR="00690937" w:rsidRPr="00690937">
        <w:rPr>
          <w:rFonts w:ascii="Arial Nova Light" w:hAnsi="Arial Nova Light"/>
          <w:b/>
          <w:noProof/>
          <w:sz w:val="20"/>
        </w:rPr>
        <w:t>Zajištění oběda</w:t>
      </w:r>
      <w:r w:rsidR="00690937">
        <w:rPr>
          <w:rFonts w:ascii="Arial Nova Light" w:hAnsi="Arial Nova Light"/>
          <w:noProof/>
          <w:sz w:val="20"/>
        </w:rPr>
        <w:t xml:space="preserve"> a </w:t>
      </w:r>
      <w:r w:rsidR="00690937" w:rsidRPr="00690937">
        <w:rPr>
          <w:rFonts w:ascii="Arial Nova Light" w:hAnsi="Arial Nova Light"/>
          <w:b/>
          <w:noProof/>
          <w:sz w:val="20"/>
        </w:rPr>
        <w:t>kopírování dokumentů</w:t>
      </w:r>
      <w:r w:rsidR="00690937">
        <w:rPr>
          <w:rFonts w:ascii="Arial Nova Light" w:hAnsi="Arial Nova Light"/>
          <w:noProof/>
          <w:sz w:val="20"/>
        </w:rPr>
        <w:t xml:space="preserve">. Fakultativní služba odvozu </w:t>
      </w:r>
      <w:r w:rsidR="00690937" w:rsidRPr="00690937">
        <w:rPr>
          <w:rFonts w:ascii="Arial Nova Light" w:hAnsi="Arial Nova Light"/>
          <w:b/>
          <w:noProof/>
          <w:sz w:val="20"/>
        </w:rPr>
        <w:t xml:space="preserve">není </w:t>
      </w:r>
      <w:r w:rsidR="00690937">
        <w:rPr>
          <w:rFonts w:ascii="Arial Nova Light" w:hAnsi="Arial Nova Light"/>
          <w:noProof/>
          <w:sz w:val="20"/>
        </w:rPr>
        <w:t xml:space="preserve">z preventivních důvodů do odvolání, poskytována. </w:t>
      </w:r>
    </w:p>
    <w:p w:rsidR="006B0207" w:rsidRPr="00B9426F" w:rsidRDefault="00772B45" w:rsidP="006B0207">
      <w:pPr>
        <w:pStyle w:val="zakrtvacpolkoodsazen"/>
        <w:rPr>
          <w:rFonts w:ascii="Arial Nova Light" w:hAnsi="Arial Nova Light"/>
          <w:noProof/>
          <w:sz w:val="20"/>
        </w:rPr>
      </w:pPr>
      <w:sdt>
        <w:sdtPr>
          <w:rPr>
            <w:rFonts w:ascii="Arial Nova Light" w:hAnsi="Arial Nova Light"/>
            <w:noProof/>
            <w:sz w:val="20"/>
          </w:rPr>
          <w:id w:val="-18455445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B9426F">
            <w:rPr>
              <w:rFonts w:ascii="Segoe UI Symbol" w:hAnsi="Segoe UI Symbol" w:cs="Segoe UI Symbol"/>
              <w:noProof/>
              <w:sz w:val="20"/>
            </w:rPr>
            <w:t>☐</w:t>
          </w:r>
        </w:sdtContent>
      </w:sdt>
      <w:r w:rsidR="00BC71CA">
        <w:rPr>
          <w:rFonts w:ascii="Arial Nova Light" w:hAnsi="Arial Nova Light"/>
          <w:noProof/>
          <w:sz w:val="20"/>
        </w:rPr>
        <w:t xml:space="preserve"> </w:t>
      </w:r>
    </w:p>
    <w:sdt>
      <w:sdtPr>
        <w:rPr>
          <w:noProof/>
        </w:rPr>
        <w:id w:val="-1988006604"/>
        <w:placeholder>
          <w:docPart w:val="C57F126EACA449EDBADEEEF35F3E8575"/>
        </w:placeholder>
        <w:temporary/>
        <w:showingPlcHdr/>
        <w15:appearance w15:val="hidden"/>
      </w:sdtPr>
      <w:sdtEndPr/>
      <w:sdtContent>
        <w:p w:rsidR="00CE5855" w:rsidRPr="005C1774" w:rsidRDefault="00B02B16" w:rsidP="006B0207">
          <w:pPr>
            <w:pStyle w:val="Nadpis1"/>
            <w:rPr>
              <w:noProof/>
            </w:rPr>
          </w:pPr>
          <w:r w:rsidRPr="00F7617A">
            <w:rPr>
              <w:rFonts w:ascii="Arial Nova Light" w:hAnsi="Arial Nova Light"/>
              <w:b w:val="0"/>
              <w:bCs w:val="0"/>
              <w:noProof/>
              <w:kern w:val="28"/>
              <w:sz w:val="28"/>
              <w:szCs w:val="52"/>
            </w:rPr>
            <w:t>Aby vše fungovalo</w:t>
          </w:r>
        </w:p>
      </w:sdtContent>
    </w:sdt>
    <w:p w:rsidR="006B0207" w:rsidRPr="000304DE" w:rsidRDefault="00772B45" w:rsidP="000304DE">
      <w:pPr>
        <w:pStyle w:val="zakrtvacpolkoodsazen"/>
        <w:jc w:val="both"/>
        <w:rPr>
          <w:rFonts w:ascii="Arial Nova Light" w:hAnsi="Arial Nova Light"/>
          <w:i/>
          <w:noProof/>
          <w:sz w:val="20"/>
        </w:rPr>
      </w:pPr>
      <w:sdt>
        <w:sdtPr>
          <w:rPr>
            <w:rFonts w:ascii="MS Gothic" w:eastAsia="MS Gothic" w:hAnsi="MS Gothic"/>
            <w:noProof/>
          </w:rPr>
          <w:id w:val="146816182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5C1774">
            <w:rPr>
              <w:rFonts w:ascii="MS Gothic" w:eastAsia="MS Gothic" w:hAnsi="MS Gothic" w:cs="MS Gothic"/>
              <w:noProof/>
              <w:lang w:bidi="cs-CZ"/>
            </w:rPr>
            <w:t>☐</w:t>
          </w:r>
        </w:sdtContent>
      </w:sdt>
      <w:r w:rsidR="006B0207" w:rsidRPr="005C1774">
        <w:rPr>
          <w:noProof/>
          <w:lang w:bidi="cs-CZ"/>
        </w:rPr>
        <w:tab/>
      </w:r>
      <w:r w:rsidR="000304DE" w:rsidRPr="000304DE">
        <w:rPr>
          <w:rFonts w:ascii="Arial Nova Light" w:hAnsi="Arial Nova Light"/>
          <w:b/>
          <w:noProof/>
          <w:sz w:val="20"/>
        </w:rPr>
        <w:t>Jak se proti náka</w:t>
      </w:r>
      <w:r w:rsidR="000304DE" w:rsidRPr="000304DE">
        <w:rPr>
          <w:rFonts w:ascii="Arial Nova Light" w:hAnsi="Arial Nova Light"/>
          <w:b/>
          <w:noProof/>
          <w:sz w:val="20"/>
        </w:rPr>
        <w:t>ze COVID-19 preventivě chránit?</w:t>
      </w:r>
      <w:r w:rsidR="000304DE">
        <w:rPr>
          <w:rFonts w:ascii="Arial Nova Light" w:hAnsi="Arial Nova Light"/>
          <w:noProof/>
          <w:sz w:val="20"/>
        </w:rPr>
        <w:t xml:space="preserve"> </w:t>
      </w:r>
      <w:r w:rsidR="000304DE" w:rsidRPr="000304DE">
        <w:rPr>
          <w:rFonts w:ascii="Arial Nova Light" w:hAnsi="Arial Nova Light"/>
          <w:i/>
          <w:noProof/>
          <w:sz w:val="20"/>
        </w:rPr>
        <w:t>Důležité je postupovat tak, jako při běžném virovém onemocnění, tzn. dodržovat základní hygienická pravidla a používat ochranné prostředky. Další možností je také posílit imunitu zdravým životním stylem a přísunem vitamínů.</w:t>
      </w:r>
    </w:p>
    <w:p w:rsidR="000304DE" w:rsidRPr="000304DE" w:rsidRDefault="00772B45" w:rsidP="000304DE">
      <w:pPr>
        <w:pStyle w:val="Normlnweb"/>
        <w:jc w:val="both"/>
        <w:rPr>
          <w:rFonts w:ascii="Arial Nova Light" w:hAnsi="Arial Nova Light" w:cstheme="minorBidi"/>
          <w:i/>
          <w:noProof/>
          <w:sz w:val="20"/>
        </w:rPr>
      </w:pPr>
      <w:sdt>
        <w:sdtPr>
          <w:rPr>
            <w:rFonts w:ascii="MS Mincho" w:eastAsia="MS Mincho" w:hAnsi="MS Mincho"/>
            <w:noProof/>
          </w:rPr>
          <w:id w:val="-185418204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5C1774">
            <w:rPr>
              <w:rFonts w:ascii="MS Mincho" w:eastAsia="MS Mincho" w:hAnsi="MS Mincho"/>
              <w:noProof/>
              <w:lang w:bidi="cs-CZ"/>
            </w:rPr>
            <w:t>☐</w:t>
          </w:r>
        </w:sdtContent>
      </w:sdt>
      <w:r w:rsidR="00286912">
        <w:rPr>
          <w:noProof/>
          <w:lang w:bidi="cs-CZ"/>
        </w:rPr>
        <w:t xml:space="preserve"> </w:t>
      </w:r>
      <w:r w:rsidR="000304DE" w:rsidRPr="000304DE">
        <w:rPr>
          <w:rFonts w:ascii="Arial Nova Light" w:hAnsi="Arial Nova Light" w:cstheme="minorBidi"/>
          <w:b/>
          <w:noProof/>
          <w:sz w:val="20"/>
        </w:rPr>
        <w:t>Co patří mezi ochranné prostředky?</w:t>
      </w:r>
      <w:r w:rsidR="000304DE" w:rsidRPr="000304D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  <w:r w:rsidR="000304DE" w:rsidRPr="000304DE">
        <w:rPr>
          <w:rFonts w:ascii="Arial Nova Light" w:hAnsi="Arial Nova Light" w:cstheme="minorBidi"/>
          <w:i/>
          <w:noProof/>
          <w:sz w:val="20"/>
        </w:rPr>
        <w:t>Doporučuje se nosit roušku či respirátor, ochranné brýle a rukavice (jakékoliv textilní rukavice, které mohou jedince chránit před přenosem virů).</w:t>
      </w:r>
    </w:p>
    <w:p w:rsidR="006B0207" w:rsidRPr="000304DE" w:rsidRDefault="000304DE" w:rsidP="000304DE">
      <w:pPr>
        <w:spacing w:before="100" w:beforeAutospacing="1" w:after="100" w:afterAutospacing="1" w:line="240" w:lineRule="auto"/>
        <w:jc w:val="both"/>
        <w:rPr>
          <w:rFonts w:ascii="Arial Nova Light" w:hAnsi="Arial Nova Light"/>
          <w:i/>
          <w:noProof/>
          <w:sz w:val="20"/>
        </w:rPr>
      </w:pPr>
      <w:r w:rsidRPr="000304DE">
        <w:rPr>
          <w:rFonts w:ascii="Arial Nova Light" w:hAnsi="Arial Nova Light"/>
          <w:b/>
          <w:noProof/>
          <w:sz w:val="20"/>
        </w:rPr>
        <w:t>Jaký je rozdíl mezi rouškou a respirátorem? Rouška</w:t>
      </w:r>
      <w:r w:rsidRPr="000304D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  <w:r w:rsidRPr="000304DE">
        <w:rPr>
          <w:rFonts w:ascii="Arial Nova Light" w:hAnsi="Arial Nova Light"/>
          <w:i/>
          <w:noProof/>
          <w:sz w:val="20"/>
        </w:rPr>
        <w:t>nepředstavu</w:t>
      </w:r>
      <w:r w:rsidR="00162B43">
        <w:rPr>
          <w:rFonts w:ascii="Arial Nova Light" w:hAnsi="Arial Nova Light"/>
          <w:i/>
          <w:noProof/>
          <w:sz w:val="20"/>
        </w:rPr>
        <w:t>je primárně ochranu před viry a </w:t>
      </w:r>
      <w:r w:rsidRPr="000304DE">
        <w:rPr>
          <w:rFonts w:ascii="Arial Nova Light" w:hAnsi="Arial Nova Light"/>
          <w:i/>
          <w:noProof/>
          <w:sz w:val="20"/>
        </w:rPr>
        <w:t>bakteriemi. Hlavním účelem nošení roušek je ochránit okolí, nikoliv člověka, který je nosí. Je lepší nosit roušku než nemít žádnou ochranu</w:t>
      </w:r>
      <w:r w:rsidRPr="000304DE">
        <w:rPr>
          <w:rFonts w:ascii="Arial" w:eastAsia="Times New Roman" w:hAnsi="Arial" w:cs="Arial"/>
          <w:color w:val="000000"/>
          <w:szCs w:val="27"/>
          <w:lang w:eastAsia="cs-CZ"/>
        </w:rPr>
        <w:t>.</w:t>
      </w:r>
      <w:r w:rsidRPr="000304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0304DE">
        <w:rPr>
          <w:rFonts w:ascii="Arial Nova Light" w:hAnsi="Arial Nova Light"/>
          <w:b/>
          <w:noProof/>
          <w:sz w:val="20"/>
        </w:rPr>
        <w:t>Kde všude musím mít ochrannou roušku?</w:t>
      </w:r>
      <w:r>
        <w:rPr>
          <w:rFonts w:ascii="Arial Nova Light" w:hAnsi="Arial Nova Light"/>
          <w:b/>
          <w:noProof/>
          <w:sz w:val="20"/>
        </w:rPr>
        <w:t xml:space="preserve"> </w:t>
      </w:r>
      <w:r w:rsidRPr="000304DE">
        <w:rPr>
          <w:rFonts w:ascii="Arial Nova Light" w:hAnsi="Arial Nova Light"/>
          <w:i/>
          <w:noProof/>
          <w:sz w:val="20"/>
        </w:rPr>
        <w:t>Od 19. března 2020 jsou všechny osoby povinny mít ochranný prostředek dýchacích cest na všech místech kromě svého bydliště. To znamená, že v</w:t>
      </w:r>
      <w:r w:rsidRPr="000304DE">
        <w:rPr>
          <w:rFonts w:ascii="Arial Nova Light" w:hAnsi="Arial Nova Light"/>
          <w:i/>
          <w:noProof/>
          <w:sz w:val="20"/>
        </w:rPr>
        <w:t> </w:t>
      </w:r>
      <w:r w:rsidRPr="000304DE">
        <w:rPr>
          <w:rFonts w:ascii="Arial Nova Light" w:hAnsi="Arial Nova Light"/>
          <w:i/>
          <w:noProof/>
          <w:sz w:val="20"/>
        </w:rPr>
        <w:t>zaměstnání</w:t>
      </w:r>
      <w:r w:rsidRPr="000304DE">
        <w:rPr>
          <w:rFonts w:ascii="Arial Nova Light" w:hAnsi="Arial Nova Light"/>
          <w:i/>
          <w:noProof/>
          <w:sz w:val="20"/>
        </w:rPr>
        <w:t>, v obchodech, na veřejných místech (zastávky</w:t>
      </w:r>
      <w:r w:rsidR="00162B43">
        <w:rPr>
          <w:rFonts w:ascii="Arial Nova Light" w:hAnsi="Arial Nova Light"/>
          <w:i/>
          <w:noProof/>
          <w:sz w:val="20"/>
        </w:rPr>
        <w:t>,</w:t>
      </w:r>
      <w:r w:rsidR="00286912">
        <w:rPr>
          <w:rFonts w:ascii="Arial Nova Light" w:hAnsi="Arial Nova Light"/>
          <w:i/>
          <w:noProof/>
          <w:sz w:val="20"/>
        </w:rPr>
        <w:t xml:space="preserve"> </w:t>
      </w:r>
      <w:r w:rsidR="00162B43">
        <w:rPr>
          <w:rFonts w:ascii="Arial Nova Light" w:hAnsi="Arial Nova Light"/>
          <w:i/>
          <w:noProof/>
          <w:sz w:val="20"/>
        </w:rPr>
        <w:t xml:space="preserve">ve veřejných budovách </w:t>
      </w:r>
      <w:r w:rsidR="00162B43" w:rsidRPr="00162B43">
        <w:rPr>
          <w:rFonts w:ascii="Arial Nova Light" w:hAnsi="Arial Nova Light"/>
          <w:i/>
          <w:noProof/>
          <w:sz w:val="20"/>
        </w:rPr>
        <w:t>jako jsou pošty, nádraží,</w:t>
      </w:r>
      <w:r w:rsidR="00162B43">
        <w:rPr>
          <w:rFonts w:ascii="Arial Nova Light" w:hAnsi="Arial Nova Light"/>
          <w:i/>
          <w:noProof/>
          <w:sz w:val="20"/>
        </w:rPr>
        <w:t xml:space="preserve"> sídla orgánů veřejné moci atd.,</w:t>
      </w:r>
      <w:r w:rsidRPr="000304DE">
        <w:rPr>
          <w:rFonts w:ascii="Arial Nova Light" w:hAnsi="Arial Nova Light"/>
          <w:i/>
          <w:noProof/>
          <w:sz w:val="20"/>
        </w:rPr>
        <w:t xml:space="preserve"> musí mít každý zakrytá ústa a nos, ať už rouškou nebo jiným ochranným prostředkem.</w:t>
      </w:r>
    </w:p>
    <w:p w:rsidR="006B0207" w:rsidRPr="005C1774" w:rsidRDefault="00772B45" w:rsidP="00286912">
      <w:pPr>
        <w:pStyle w:val="zakrtvacpolkoodsazen"/>
        <w:ind w:left="0" w:firstLine="0"/>
        <w:mirrorIndents/>
        <w:jc w:val="both"/>
        <w:rPr>
          <w:noProof/>
        </w:rPr>
      </w:pPr>
      <w:sdt>
        <w:sdtPr>
          <w:rPr>
            <w:rFonts w:ascii="MS Mincho" w:eastAsia="MS Mincho" w:hAnsi="MS Mincho"/>
            <w:noProof/>
          </w:rPr>
          <w:id w:val="-139681234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5C1774">
            <w:rPr>
              <w:rFonts w:ascii="Segoe UI Symbol" w:eastAsia="MS Mincho" w:hAnsi="Segoe UI Symbol" w:cs="Segoe UI Symbol"/>
              <w:noProof/>
              <w:lang w:bidi="cs-CZ"/>
            </w:rPr>
            <w:t>☐</w:t>
          </w:r>
        </w:sdtContent>
      </w:sdt>
      <w:r w:rsidR="00286912">
        <w:rPr>
          <w:noProof/>
          <w:lang w:bidi="cs-CZ"/>
        </w:rPr>
        <w:t xml:space="preserve"> </w:t>
      </w:r>
      <w:r w:rsidR="00286912" w:rsidRPr="00286912">
        <w:rPr>
          <w:rFonts w:ascii="Arial Nova Light" w:hAnsi="Arial Nova Light"/>
          <w:b/>
          <w:noProof/>
          <w:sz w:val="20"/>
        </w:rPr>
        <w:t>Hrozí nějaká sankce za porušení povinnosti mít ochranné prostředky na veřejných místech? </w:t>
      </w:r>
      <w:r w:rsidR="00286912">
        <w:rPr>
          <w:rFonts w:ascii="Arial Nova Light" w:hAnsi="Arial Nova Light"/>
          <w:b/>
          <w:noProof/>
          <w:sz w:val="20"/>
        </w:rPr>
        <w:t> </w:t>
      </w:r>
      <w:r w:rsidR="00286912" w:rsidRPr="00286912">
        <w:rPr>
          <w:rFonts w:ascii="Arial Nova Light" w:hAnsi="Arial Nova Light"/>
          <w:i/>
          <w:noProof/>
          <w:sz w:val="20"/>
        </w:rPr>
        <w:t>Ano, sankce za porušení nařízení povinnosti nos</w:t>
      </w:r>
      <w:r w:rsidR="00286912">
        <w:rPr>
          <w:rFonts w:ascii="Arial Nova Light" w:hAnsi="Arial Nova Light"/>
          <w:i/>
          <w:noProof/>
          <w:sz w:val="20"/>
        </w:rPr>
        <w:t xml:space="preserve">it při pohybu a pobytu na všech </w:t>
      </w:r>
      <w:r w:rsidR="00286912" w:rsidRPr="00286912">
        <w:rPr>
          <w:rFonts w:ascii="Arial Nova Light" w:hAnsi="Arial Nova Light"/>
          <w:i/>
          <w:noProof/>
          <w:sz w:val="20"/>
        </w:rPr>
        <w:t>místech mimo bydliště ochranné prostředky dýchacích cest se pohybuje až do výše 20 000,- Kč.</w:t>
      </w:r>
      <w:r w:rsidR="00286912" w:rsidRPr="00286912">
        <w:rPr>
          <w:rFonts w:ascii="Arial" w:hAnsi="Arial" w:cs="Arial"/>
          <w:color w:val="000000"/>
        </w:rPr>
        <w:t> </w:t>
      </w:r>
    </w:p>
    <w:p w:rsidR="006B0207" w:rsidRPr="00286912" w:rsidRDefault="00772B45" w:rsidP="00286912">
      <w:pPr>
        <w:pStyle w:val="zakrtvacpolkoodsazen"/>
        <w:ind w:left="0" w:firstLine="0"/>
        <w:jc w:val="both"/>
        <w:rPr>
          <w:rFonts w:ascii="Arial Nova Light" w:hAnsi="Arial Nova Light"/>
          <w:i/>
          <w:noProof/>
          <w:sz w:val="20"/>
        </w:rPr>
      </w:pPr>
      <w:sdt>
        <w:sdtPr>
          <w:rPr>
            <w:rFonts w:ascii="MS Mincho" w:eastAsia="MS Mincho" w:hAnsi="MS Mincho"/>
            <w:noProof/>
          </w:rPr>
          <w:id w:val="-15273988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5C1774">
            <w:rPr>
              <w:rFonts w:ascii="MS Mincho" w:eastAsia="MS Mincho" w:hAnsi="MS Mincho"/>
              <w:noProof/>
              <w:lang w:bidi="cs-CZ"/>
            </w:rPr>
            <w:t>☐</w:t>
          </w:r>
        </w:sdtContent>
      </w:sdt>
      <w:r w:rsidR="00286912">
        <w:rPr>
          <w:noProof/>
          <w:lang w:bidi="cs-CZ"/>
        </w:rPr>
        <w:t xml:space="preserve"> </w:t>
      </w:r>
      <w:r w:rsidR="00286912" w:rsidRPr="00286912">
        <w:rPr>
          <w:rFonts w:ascii="Arial Nova Light" w:hAnsi="Arial Nova Light"/>
          <w:b/>
          <w:noProof/>
          <w:sz w:val="20"/>
        </w:rPr>
        <w:t>Mám dezinfikovat domácí prostředí?</w:t>
      </w:r>
      <w:r w:rsidR="00286912" w:rsidRPr="00286912">
        <w:rPr>
          <w:rFonts w:ascii="Arial" w:hAnsi="Arial" w:cs="Arial"/>
          <w:b/>
          <w:bCs/>
          <w:color w:val="000000"/>
        </w:rPr>
        <w:t> </w:t>
      </w:r>
      <w:r w:rsidR="00286912" w:rsidRPr="00286912">
        <w:rPr>
          <w:rFonts w:ascii="Arial Nova Light" w:hAnsi="Arial Nova Light"/>
          <w:i/>
          <w:noProof/>
          <w:sz w:val="20"/>
        </w:rPr>
        <w:t>Určitě je vhodné mít doma čisté prostředí. Hygienici doporučují v domácnosti dezinfikovat často povrchy, jako jsou</w:t>
      </w:r>
      <w:r w:rsidR="00286912">
        <w:rPr>
          <w:rFonts w:ascii="Arial Nova Light" w:hAnsi="Arial Nova Light"/>
          <w:i/>
          <w:noProof/>
          <w:sz w:val="20"/>
        </w:rPr>
        <w:t xml:space="preserve"> noční stolky, postelové rámy a </w:t>
      </w:r>
      <w:r w:rsidR="00286912" w:rsidRPr="00286912">
        <w:rPr>
          <w:rFonts w:ascii="Arial Nova Light" w:hAnsi="Arial Nova Light"/>
          <w:i/>
          <w:noProof/>
          <w:sz w:val="20"/>
        </w:rPr>
        <w:t>další nábytek. Základem je také si vždy při příchodu umýt důkladně ruce. Většina lidí si ale</w:t>
      </w:r>
      <w:r w:rsidR="006B13C2">
        <w:rPr>
          <w:rFonts w:ascii="Arial Nova Light" w:hAnsi="Arial Nova Light"/>
          <w:i/>
          <w:noProof/>
          <w:sz w:val="20"/>
        </w:rPr>
        <w:t xml:space="preserve"> ruce myje nevhodným způsobem a </w:t>
      </w:r>
      <w:r w:rsidR="00286912" w:rsidRPr="00286912">
        <w:rPr>
          <w:rFonts w:ascii="Arial Nova Light" w:hAnsi="Arial Nova Light"/>
          <w:i/>
          <w:noProof/>
          <w:sz w:val="20"/>
        </w:rPr>
        <w:t>současně krátkou dobu.</w:t>
      </w:r>
    </w:p>
    <w:p w:rsidR="00286912" w:rsidRPr="00286912" w:rsidRDefault="00772B45" w:rsidP="00286912">
      <w:pPr>
        <w:pStyle w:val="Normlnweb"/>
        <w:jc w:val="both"/>
        <w:rPr>
          <w:rFonts w:ascii="Arial Nova Light" w:hAnsi="Arial Nova Light" w:cstheme="minorBidi"/>
          <w:i/>
          <w:noProof/>
          <w:sz w:val="20"/>
        </w:rPr>
      </w:pPr>
      <w:sdt>
        <w:sdtPr>
          <w:rPr>
            <w:rFonts w:ascii="MS Mincho" w:eastAsia="MS Mincho" w:hAnsi="MS Mincho"/>
            <w:noProof/>
          </w:rPr>
          <w:id w:val="-17588921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B0207" w:rsidRPr="005C1774">
            <w:rPr>
              <w:rFonts w:ascii="MS Mincho" w:eastAsia="MS Mincho" w:hAnsi="MS Mincho"/>
              <w:noProof/>
              <w:lang w:bidi="cs-CZ"/>
            </w:rPr>
            <w:t>☐</w:t>
          </w:r>
        </w:sdtContent>
      </w:sdt>
      <w:r w:rsidR="006B0207" w:rsidRPr="005C1774">
        <w:rPr>
          <w:noProof/>
          <w:lang w:bidi="cs-CZ"/>
        </w:rPr>
        <w:tab/>
      </w:r>
      <w:r w:rsidR="00286912" w:rsidRPr="00286912">
        <w:rPr>
          <w:rFonts w:ascii="Arial Nova Light" w:hAnsi="Arial Nova Light" w:cstheme="minorBidi"/>
          <w:b/>
          <w:noProof/>
          <w:sz w:val="20"/>
        </w:rPr>
        <w:t>Jak se mám chovat, abych snížil riziko nákazy? </w:t>
      </w:r>
      <w:r w:rsidR="00286912" w:rsidRPr="00286912">
        <w:rPr>
          <w:rFonts w:ascii="Arial Nova Light" w:hAnsi="Arial Nova Light" w:cstheme="minorBidi"/>
          <w:b/>
          <w:noProof/>
          <w:sz w:val="20"/>
        </w:rPr>
        <w:br/>
      </w:r>
      <w:r w:rsidR="00286912" w:rsidRPr="00286912">
        <w:rPr>
          <w:rFonts w:ascii="Arial Nova Light" w:hAnsi="Arial Nova Light" w:cstheme="minorBidi"/>
          <w:i/>
          <w:noProof/>
          <w:sz w:val="20"/>
        </w:rPr>
        <w:t>Především být zodpovědný sám k sobě i svému okolí:</w:t>
      </w:r>
    </w:p>
    <w:p w:rsidR="00286912" w:rsidRP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Často a důkladně si myjte ruce mýdlem či dezinfekčním gelem</w:t>
      </w:r>
    </w:p>
    <w:p w:rsidR="00286912" w:rsidRP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Pravidelně otírejte dezinfekčními ubrousky také vlastní předměty (např. mobilní telefon)</w:t>
      </w:r>
    </w:p>
    <w:p w:rsidR="00286912" w:rsidRP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Kašlete a kýchejte do kapesníku či rukávu</w:t>
      </w:r>
    </w:p>
    <w:p w:rsidR="00286912" w:rsidRP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Používejte jednorázové kapesníky a poté je vyhoďte</w:t>
      </w:r>
    </w:p>
    <w:p w:rsidR="00286912" w:rsidRP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Vyhýbejte se velkému uskupení osob a udržujte si bezpečný odstup (cca 2 metry)</w:t>
      </w:r>
    </w:p>
    <w:p w:rsidR="00286912" w:rsidRP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Eliminujte kontakt s nemocnými lidmi</w:t>
      </w:r>
    </w:p>
    <w:p w:rsidR="00286912" w:rsidRP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Necestujte do zasažených lokalit</w:t>
      </w:r>
    </w:p>
    <w:p w:rsidR="00286912" w:rsidRP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Pokud se necítíte dobře, zůstaňte doma</w:t>
      </w:r>
    </w:p>
    <w:p w:rsidR="00286912" w:rsidRP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Sledujte aktuální informace na ověřených webech</w:t>
      </w:r>
    </w:p>
    <w:p w:rsidR="00286912" w:rsidRDefault="00286912" w:rsidP="00286912">
      <w:pPr>
        <w:numPr>
          <w:ilvl w:val="0"/>
          <w:numId w:val="34"/>
        </w:numPr>
        <w:spacing w:before="100" w:beforeAutospacing="1" w:after="100" w:afterAutospacing="1" w:line="360" w:lineRule="auto"/>
        <w:ind w:left="641" w:hanging="284"/>
        <w:contextualSpacing/>
        <w:rPr>
          <w:rFonts w:ascii="Arial Nova Light" w:hAnsi="Arial Nova Light"/>
          <w:i/>
          <w:noProof/>
          <w:sz w:val="20"/>
        </w:rPr>
      </w:pPr>
      <w:r w:rsidRPr="00286912">
        <w:rPr>
          <w:rFonts w:ascii="Arial Nova Light" w:hAnsi="Arial Nova Light"/>
          <w:i/>
          <w:noProof/>
          <w:sz w:val="20"/>
        </w:rPr>
        <w:t>Řiďte se doporučením příslušných úřadů a vlády ČR  </w:t>
      </w:r>
    </w:p>
    <w:p w:rsidR="00286912" w:rsidRDefault="00286912" w:rsidP="00286912">
      <w:pPr>
        <w:spacing w:before="100" w:beforeAutospacing="1" w:after="100" w:afterAutospacing="1" w:line="360" w:lineRule="auto"/>
        <w:ind w:left="641"/>
        <w:contextualSpacing/>
        <w:rPr>
          <w:rFonts w:ascii="Arial Nova Light" w:hAnsi="Arial Nova Light"/>
          <w:b/>
          <w:i/>
          <w:noProof/>
        </w:rPr>
      </w:pPr>
    </w:p>
    <w:p w:rsidR="00BC71CA" w:rsidRPr="00286912" w:rsidRDefault="00BC71CA" w:rsidP="00286912">
      <w:pPr>
        <w:spacing w:before="100" w:beforeAutospacing="1" w:after="100" w:afterAutospacing="1" w:line="360" w:lineRule="auto"/>
        <w:ind w:left="641"/>
        <w:contextualSpacing/>
        <w:rPr>
          <w:rFonts w:ascii="Arial Nova Light" w:hAnsi="Arial Nova Light"/>
          <w:b/>
          <w:i/>
          <w:noProof/>
        </w:rPr>
      </w:pPr>
    </w:p>
    <w:p w:rsidR="00286912" w:rsidRPr="006B13C2" w:rsidRDefault="00286912" w:rsidP="00286912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b/>
          <w:noProof/>
          <w:color w:val="0070C0"/>
          <w:sz w:val="28"/>
        </w:rPr>
      </w:pPr>
      <w:r w:rsidRPr="006B13C2">
        <w:rPr>
          <w:rFonts w:ascii="Arial Nova Light" w:hAnsi="Arial Nova Light"/>
          <w:b/>
          <w:noProof/>
          <w:color w:val="0070C0"/>
          <w:sz w:val="28"/>
        </w:rPr>
        <w:t>L</w:t>
      </w:r>
      <w:r w:rsidRPr="006B13C2">
        <w:rPr>
          <w:rFonts w:ascii="Arial Nova Light" w:hAnsi="Arial Nova Light"/>
          <w:b/>
          <w:noProof/>
          <w:color w:val="0070C0"/>
          <w:sz w:val="28"/>
        </w:rPr>
        <w:t>inka 1212 – celorepubliková informační linka zdarma</w:t>
      </w:r>
    </w:p>
    <w:p w:rsidR="00286912" w:rsidRPr="006B13C2" w:rsidRDefault="00286912" w:rsidP="00286912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noProof/>
          <w:sz w:val="20"/>
        </w:rPr>
      </w:pPr>
      <w:r w:rsidRPr="006B13C2">
        <w:rPr>
          <w:rFonts w:ascii="Arial Nova Light" w:hAnsi="Arial Nova Light"/>
          <w:noProof/>
          <w:sz w:val="20"/>
        </w:rPr>
        <w:t>volba 1 – pro aktuální informace v souvislosti s koronavirem</w:t>
      </w:r>
    </w:p>
    <w:p w:rsidR="00286912" w:rsidRPr="006B13C2" w:rsidRDefault="00286912" w:rsidP="00286912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noProof/>
          <w:sz w:val="20"/>
        </w:rPr>
      </w:pPr>
      <w:r w:rsidRPr="006B13C2">
        <w:rPr>
          <w:rFonts w:ascii="Arial Nova Light" w:hAnsi="Arial Nova Light"/>
          <w:noProof/>
          <w:sz w:val="20"/>
        </w:rPr>
        <w:t>volba 2 – pro informace, jak postupovat, když se projeví příznaky nemoci (zdravotnická linka)</w:t>
      </w:r>
    </w:p>
    <w:p w:rsidR="00286912" w:rsidRPr="006B13C2" w:rsidRDefault="00286912" w:rsidP="00286912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noProof/>
          <w:sz w:val="20"/>
        </w:rPr>
      </w:pPr>
      <w:r w:rsidRPr="006B13C2">
        <w:rPr>
          <w:rFonts w:ascii="Arial Nova Light" w:hAnsi="Arial Nova Light"/>
          <w:noProof/>
          <w:sz w:val="20"/>
        </w:rPr>
        <w:t>volba 3 – pro informace týkající se průmyslu a obchodu</w:t>
      </w:r>
    </w:p>
    <w:p w:rsidR="006B13C2" w:rsidRDefault="00286912" w:rsidP="00286912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noProof/>
          <w:sz w:val="20"/>
        </w:rPr>
      </w:pPr>
      <w:r w:rsidRPr="006B13C2">
        <w:rPr>
          <w:rFonts w:ascii="Arial Nova Light" w:hAnsi="Arial Nova Light"/>
          <w:noProof/>
          <w:sz w:val="20"/>
        </w:rPr>
        <w:t>volba</w:t>
      </w:r>
      <w:r w:rsidR="006B13C2">
        <w:rPr>
          <w:rFonts w:ascii="Arial Nova Light" w:hAnsi="Arial Nova Light"/>
          <w:noProof/>
          <w:sz w:val="20"/>
        </w:rPr>
        <w:t xml:space="preserve"> 4 – pro seniory (9 – 17 hodin)</w:t>
      </w:r>
    </w:p>
    <w:p w:rsidR="00286912" w:rsidRPr="006B13C2" w:rsidRDefault="00286912" w:rsidP="006B13C2">
      <w:pPr>
        <w:spacing w:before="100" w:beforeAutospacing="1" w:after="100" w:afterAutospacing="1" w:line="360" w:lineRule="auto"/>
        <w:contextualSpacing/>
        <w:jc w:val="both"/>
        <w:rPr>
          <w:rFonts w:ascii="Arial Nova Light" w:hAnsi="Arial Nova Light"/>
          <w:noProof/>
        </w:rPr>
      </w:pPr>
      <w:r w:rsidRPr="006B13C2">
        <w:rPr>
          <w:rFonts w:ascii="Arial Nova Light" w:hAnsi="Arial Nova Light"/>
          <w:b/>
          <w:i/>
          <w:noProof/>
        </w:rPr>
        <w:t>volba 5 – pro obavy ze současné situace (linka psychické pomoci)</w:t>
      </w:r>
      <w:r w:rsidR="006B13C2" w:rsidRPr="006B13C2">
        <w:rPr>
          <w:rFonts w:ascii="Arial Nova Light" w:hAnsi="Arial Nova Light"/>
          <w:b/>
          <w:i/>
          <w:noProof/>
        </w:rPr>
        <w:t xml:space="preserve"> – zde pracují vyškolení psychologové a mohou vám pomoci od úzkosti a pomůžou překonat akutní stav ohrožení. </w:t>
      </w:r>
    </w:p>
    <w:p w:rsidR="006B0207" w:rsidRPr="006B13C2" w:rsidRDefault="00286912" w:rsidP="00286912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noProof/>
          <w:sz w:val="20"/>
        </w:rPr>
      </w:pPr>
      <w:r w:rsidRPr="006B13C2">
        <w:rPr>
          <w:rFonts w:ascii="Arial Nova Light" w:hAnsi="Arial Nova Light"/>
          <w:noProof/>
          <w:sz w:val="20"/>
        </w:rPr>
        <w:t>volba 6 – pro informace týkající se dopravy</w:t>
      </w:r>
    </w:p>
    <w:p w:rsidR="00BC71CA" w:rsidRPr="006B13C2" w:rsidRDefault="00BC71CA" w:rsidP="00BC71CA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i/>
          <w:noProof/>
          <w:sz w:val="24"/>
        </w:rPr>
      </w:pPr>
    </w:p>
    <w:p w:rsidR="00BC71CA" w:rsidRPr="006B13C2" w:rsidRDefault="006B13C2" w:rsidP="006B13C2">
      <w:pPr>
        <w:pStyle w:val="Nadpis1"/>
        <w:rPr>
          <w:rFonts w:ascii="Arial Nova Light" w:hAnsi="Arial Nova Light"/>
          <w:i/>
          <w:noProof/>
          <w:sz w:val="24"/>
        </w:rPr>
      </w:pPr>
      <w:r w:rsidRPr="006B13C2">
        <w:rPr>
          <w:rFonts w:ascii="Arial Nova Light" w:hAnsi="Arial Nova Light"/>
          <w:i/>
          <w:noProof/>
          <w:sz w:val="24"/>
        </w:rPr>
        <w:t>Mohlo by se hodit</w:t>
      </w:r>
    </w:p>
    <w:p w:rsidR="00BC71CA" w:rsidRDefault="00BC71CA" w:rsidP="00BC71CA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i/>
          <w:noProof/>
          <w:sz w:val="20"/>
        </w:rPr>
      </w:pPr>
      <w:r w:rsidRPr="00BC71CA">
        <w:rPr>
          <w:rFonts w:ascii="Arial Nova Light" w:hAnsi="Arial Nova Light"/>
          <w:b/>
          <w:bCs/>
          <w:noProof/>
          <w:sz w:val="20"/>
        </w:rPr>
        <w:t>Co může pomoci psychice lidí v</w:t>
      </w:r>
      <w:r w:rsidR="006B13C2">
        <w:rPr>
          <w:rFonts w:ascii="Arial Nova Light" w:hAnsi="Arial Nova Light"/>
          <w:b/>
          <w:bCs/>
          <w:noProof/>
          <w:sz w:val="20"/>
        </w:rPr>
        <w:t> </w:t>
      </w:r>
      <w:r w:rsidRPr="00BC71CA">
        <w:rPr>
          <w:rFonts w:ascii="Arial Nova Light" w:hAnsi="Arial Nova Light"/>
          <w:b/>
          <w:bCs/>
          <w:noProof/>
          <w:sz w:val="20"/>
        </w:rPr>
        <w:t>karanténě</w:t>
      </w:r>
      <w:r w:rsidR="006B13C2">
        <w:rPr>
          <w:rFonts w:ascii="Arial Nova Light" w:hAnsi="Arial Nova Light"/>
          <w:b/>
          <w:bCs/>
          <w:noProof/>
          <w:sz w:val="20"/>
        </w:rPr>
        <w:t>/doma</w:t>
      </w:r>
      <w:r w:rsidRPr="00BC71CA">
        <w:rPr>
          <w:rFonts w:ascii="Arial Nova Light" w:hAnsi="Arial Nova Light"/>
          <w:b/>
          <w:bCs/>
          <w:noProof/>
          <w:sz w:val="20"/>
        </w:rPr>
        <w:t>?</w:t>
      </w:r>
      <w:r w:rsidRPr="00BC71CA">
        <w:rPr>
          <w:rFonts w:ascii="Arial Nova Light" w:hAnsi="Arial Nova Light"/>
          <w:b/>
          <w:bCs/>
          <w:i/>
          <w:noProof/>
          <w:sz w:val="20"/>
        </w:rPr>
        <w:t> </w:t>
      </w:r>
      <w:r w:rsidRPr="00BC71CA">
        <w:rPr>
          <w:rFonts w:ascii="Arial Nova Light" w:hAnsi="Arial Nova Light"/>
          <w:i/>
          <w:noProof/>
          <w:sz w:val="20"/>
        </w:rPr>
        <w:br/>
        <w:t>Pomoci může popovídat si s lidmi, kterým věříte. Kontaktujte své přátele a rodinu. Pokud musíte zůstat doma, dodržujte zdravý životní styl, včetně správného stravování, dostatečného spánku, cvičení a sociálních kontaktů se svými blízkými doma a e-mailem nebo telefonicky s dalšími členy rodiny a přáteli.</w:t>
      </w:r>
    </w:p>
    <w:p w:rsidR="006B13C2" w:rsidRPr="00BC71CA" w:rsidRDefault="006B13C2" w:rsidP="00BC71CA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i/>
          <w:noProof/>
          <w:sz w:val="20"/>
        </w:rPr>
      </w:pPr>
    </w:p>
    <w:p w:rsidR="00BC71CA" w:rsidRDefault="00BC71CA" w:rsidP="00BC71CA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i/>
          <w:noProof/>
          <w:sz w:val="20"/>
        </w:rPr>
      </w:pPr>
      <w:r w:rsidRPr="006B13C2">
        <w:rPr>
          <w:rFonts w:ascii="Arial Nova Light" w:hAnsi="Arial Nova Light"/>
          <w:b/>
          <w:bCs/>
          <w:noProof/>
          <w:sz w:val="20"/>
        </w:rPr>
        <w:t>Kam se obrátit s depresemi po dobu karantény?</w:t>
      </w:r>
      <w:r w:rsidRPr="00BC71CA">
        <w:rPr>
          <w:rFonts w:ascii="Arial Nova Light" w:hAnsi="Arial Nova Light"/>
          <w:b/>
          <w:bCs/>
          <w:i/>
          <w:noProof/>
          <w:sz w:val="20"/>
        </w:rPr>
        <w:t> </w:t>
      </w:r>
      <w:r w:rsidRPr="00BC71CA">
        <w:rPr>
          <w:rFonts w:ascii="Arial Nova Light" w:hAnsi="Arial Nova Light"/>
          <w:i/>
          <w:noProof/>
          <w:sz w:val="20"/>
        </w:rPr>
        <w:br/>
        <w:t>Pokud se cítíte svými pocity zavaleni, promluvte si se zdravotníkem nebo poradcem</w:t>
      </w:r>
      <w:r w:rsidR="006B13C2">
        <w:rPr>
          <w:rFonts w:ascii="Arial Nova Light" w:hAnsi="Arial Nova Light"/>
          <w:i/>
          <w:noProof/>
          <w:sz w:val="20"/>
        </w:rPr>
        <w:t>úsociálním pracovníkem SR</w:t>
      </w:r>
      <w:r w:rsidRPr="00BC71CA">
        <w:rPr>
          <w:rFonts w:ascii="Arial Nova Light" w:hAnsi="Arial Nova Light"/>
          <w:i/>
          <w:noProof/>
          <w:sz w:val="20"/>
        </w:rPr>
        <w:t xml:space="preserve">. </w:t>
      </w:r>
      <w:r w:rsidR="006B13C2">
        <w:rPr>
          <w:rFonts w:ascii="Arial Nova Light" w:hAnsi="Arial Nova Light"/>
          <w:i/>
          <w:noProof/>
          <w:sz w:val="20"/>
        </w:rPr>
        <w:t xml:space="preserve">Můžeme společně sestavit </w:t>
      </w:r>
      <w:r w:rsidRPr="00BC71CA">
        <w:rPr>
          <w:rFonts w:ascii="Arial Nova Light" w:hAnsi="Arial Nova Light"/>
          <w:i/>
          <w:noProof/>
          <w:sz w:val="20"/>
        </w:rPr>
        <w:t>plán, kam jít a jak vyhledat pomoc v oblasti tělesného a duševního zdraví, pokud ji budete potřebovat. Můžete se obrátit například na </w:t>
      </w:r>
      <w:r w:rsidRPr="006B13C2">
        <w:rPr>
          <w:rFonts w:ascii="Arial Nova Light" w:hAnsi="Arial Nova Light"/>
          <w:i/>
          <w:noProof/>
          <w:sz w:val="20"/>
        </w:rPr>
        <w:t>link</w:t>
      </w:r>
      <w:r w:rsidRPr="006B13C2">
        <w:rPr>
          <w:rFonts w:ascii="Arial Nova Light" w:hAnsi="Arial Nova Light"/>
          <w:i/>
          <w:noProof/>
          <w:sz w:val="20"/>
        </w:rPr>
        <w:t>u</w:t>
      </w:r>
      <w:r w:rsidRPr="00BC71CA">
        <w:rPr>
          <w:rFonts w:ascii="Arial Nova Light" w:hAnsi="Arial Nova Light"/>
          <w:i/>
          <w:noProof/>
          <w:sz w:val="20"/>
        </w:rPr>
        <w:t xml:space="preserve"> psychologické pomoci Charity České republiky. </w:t>
      </w:r>
    </w:p>
    <w:p w:rsidR="006B13C2" w:rsidRDefault="006B13C2" w:rsidP="00BC71CA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i/>
          <w:noProof/>
          <w:sz w:val="20"/>
        </w:rPr>
      </w:pPr>
    </w:p>
    <w:p w:rsidR="006B13C2" w:rsidRDefault="006B13C2" w:rsidP="00BC71CA">
      <w:pPr>
        <w:spacing w:before="100" w:beforeAutospacing="1" w:after="100" w:afterAutospacing="1" w:line="360" w:lineRule="auto"/>
        <w:contextualSpacing/>
        <w:rPr>
          <w:rFonts w:ascii="Arial Nova Light" w:hAnsi="Arial Nova Light"/>
          <w:i/>
          <w:noProof/>
          <w:sz w:val="20"/>
        </w:rPr>
      </w:pPr>
      <w:r>
        <w:rPr>
          <w:rFonts w:ascii="Arial Nova Light" w:hAnsi="Arial Nova Light"/>
          <w:i/>
          <w:noProof/>
          <w:sz w:val="20"/>
          <w:lang w:eastAsia="cs-CZ"/>
        </w:rPr>
        <w:drawing>
          <wp:inline distT="0" distB="0" distL="0" distR="0">
            <wp:extent cx="5274310" cy="2565400"/>
            <wp:effectExtent l="0" t="0" r="254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riz link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C2" w:rsidRDefault="006B13C2" w:rsidP="006B13C2">
      <w:pPr>
        <w:rPr>
          <w:rFonts w:ascii="Arial Nova Light" w:hAnsi="Arial Nova Light"/>
          <w:sz w:val="20"/>
        </w:rPr>
      </w:pPr>
    </w:p>
    <w:p w:rsidR="006B13C2" w:rsidRPr="006B13C2" w:rsidRDefault="006B13C2" w:rsidP="006B13C2">
      <w:pPr>
        <w:ind w:left="-709"/>
        <w:rPr>
          <w:rFonts w:ascii="Arial Nova Light" w:hAnsi="Arial Nova Light"/>
          <w:sz w:val="20"/>
        </w:rPr>
      </w:pPr>
      <w:r w:rsidRPr="006B13C2">
        <w:rPr>
          <w:rFonts w:ascii="Arial Nova Light" w:hAnsi="Arial Nova Light"/>
          <w:b/>
          <w:bCs/>
          <w:sz w:val="20"/>
        </w:rPr>
        <w:t>Jak se bránit naši psychiku proti tomu co se děje? </w:t>
      </w:r>
      <w:r w:rsidRPr="006B13C2">
        <w:rPr>
          <w:rFonts w:ascii="Arial Nova Light" w:hAnsi="Arial Nova Light"/>
          <w:sz w:val="20"/>
        </w:rPr>
        <w:br/>
        <w:t>Zkuste aktivně pracovat na svém klidu a dobré náladě. Tak jako vás dokážou strhnout negativní emoce a špatné zprávy, dokážou to i ty pozitivní a dobré. Pokud máte někoho nakazit, zkuste ho nakazit optimismem.</w:t>
      </w:r>
    </w:p>
    <w:sectPr w:rsidR="006B13C2" w:rsidRPr="006B13C2" w:rsidSect="006B13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720" w:bottom="720" w:left="212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9B" w:rsidRDefault="00AB369B" w:rsidP="0033561F">
      <w:r>
        <w:separator/>
      </w:r>
    </w:p>
  </w:endnote>
  <w:endnote w:type="continuationSeparator" w:id="0">
    <w:p w:rsidR="00AB369B" w:rsidRDefault="00AB369B" w:rsidP="003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45" w:rsidRDefault="00772B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0663281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286912" w:rsidRDefault="0028691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2563265</wp:posOffset>
                      </wp:positionH>
                      <wp:positionV relativeFrom="bottomMargin">
                        <wp:posOffset>75565</wp:posOffset>
                      </wp:positionV>
                      <wp:extent cx="367146" cy="367145"/>
                      <wp:effectExtent l="0" t="0" r="0" b="0"/>
                      <wp:wrapNone/>
                      <wp:docPr id="9" name="Ová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146" cy="367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bookmarkStart w:id="0" w:name="_GoBack"/>
                                <w:p w:rsidR="00286912" w:rsidRPr="00772B45" w:rsidRDefault="00286912">
                                  <w:pPr>
                                    <w:pStyle w:val="Zpat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772B45">
                                    <w:rPr>
                                      <w:sz w:val="16"/>
                                      <w:szCs w:val="22"/>
                                    </w:rPr>
                                    <w:fldChar w:fldCharType="begin"/>
                                  </w:r>
                                  <w:r w:rsidRPr="00772B45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772B45">
                                    <w:rPr>
                                      <w:sz w:val="16"/>
                                      <w:szCs w:val="22"/>
                                    </w:rPr>
                                    <w:fldChar w:fldCharType="separate"/>
                                  </w:r>
                                  <w:r w:rsidR="00772B45" w:rsidRPr="00772B4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</w:rPr>
                                    <w:t>3</w:t>
                                  </w:r>
                                  <w:r w:rsidRPr="00772B45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9" o:spid="_x0000_s1027" style="position:absolute;margin-left:201.85pt;margin-top:5.95pt;width:28.9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" fillcolor="#0070c0" stroked="f">
                      <v:textbox>
                        <w:txbxContent>
                          <w:bookmarkStart w:id="1" w:name="_GoBack"/>
                          <w:p w:rsidR="00286912" w:rsidRPr="00772B45" w:rsidRDefault="00286912">
                            <w:pPr>
                              <w:pStyle w:val="Zpa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772B45">
                              <w:rPr>
                                <w:sz w:val="16"/>
                                <w:szCs w:val="22"/>
                              </w:rPr>
                              <w:fldChar w:fldCharType="begin"/>
                            </w:r>
                            <w:r w:rsidRPr="00772B45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772B45">
                              <w:rPr>
                                <w:sz w:val="16"/>
                                <w:szCs w:val="22"/>
                              </w:rPr>
                              <w:fldChar w:fldCharType="separate"/>
                            </w:r>
                            <w:r w:rsidR="00772B45" w:rsidRPr="00772B4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</w:rPr>
                              <w:t>3</w:t>
                            </w:r>
                            <w:r w:rsidRPr="00772B45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  <w:bookmarkEnd w:id="1"/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86912" w:rsidRDefault="002869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45" w:rsidRDefault="00772B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9B" w:rsidRDefault="00AB369B" w:rsidP="0033561F">
      <w:r>
        <w:separator/>
      </w:r>
    </w:p>
  </w:footnote>
  <w:footnote w:type="continuationSeparator" w:id="0">
    <w:p w:rsidR="00AB369B" w:rsidRDefault="00AB369B" w:rsidP="0033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45" w:rsidRDefault="00772B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45" w:rsidRDefault="00772B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45" w:rsidRDefault="00772B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A0CF0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3E824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1E661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964798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7EF360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FE1C8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EE6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BEC308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C27D1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7C0D7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94CFA"/>
    <w:multiLevelType w:val="hybridMultilevel"/>
    <w:tmpl w:val="9198F70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F6176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08242EB"/>
    <w:multiLevelType w:val="hybridMultilevel"/>
    <w:tmpl w:val="04CA1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7AC0"/>
    <w:multiLevelType w:val="hybridMultilevel"/>
    <w:tmpl w:val="CBCA796E"/>
    <w:lvl w:ilvl="0" w:tplc="B1F45EB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552F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0A11CE"/>
    <w:multiLevelType w:val="hybridMultilevel"/>
    <w:tmpl w:val="64265C66"/>
    <w:lvl w:ilvl="0" w:tplc="136EC342">
      <w:numFmt w:val="bullet"/>
      <w:lvlText w:val="-"/>
      <w:lvlJc w:val="left"/>
      <w:pPr>
        <w:ind w:left="720" w:hanging="360"/>
      </w:pPr>
      <w:rPr>
        <w:rFonts w:ascii="Arial Nova Light" w:eastAsiaTheme="minorEastAsia" w:hAnsi="Arial Nova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2764B"/>
    <w:multiLevelType w:val="hybridMultilevel"/>
    <w:tmpl w:val="E46221A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D6719"/>
    <w:multiLevelType w:val="multilevel"/>
    <w:tmpl w:val="CB38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B2AE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004D0"/>
    <w:multiLevelType w:val="hybridMultilevel"/>
    <w:tmpl w:val="A0542E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156D1"/>
    <w:multiLevelType w:val="hybridMultilevel"/>
    <w:tmpl w:val="94A893F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6"/>
  </w:num>
  <w:num w:numId="4">
    <w:abstractNumId w:val="29"/>
  </w:num>
  <w:num w:numId="5">
    <w:abstractNumId w:val="20"/>
  </w:num>
  <w:num w:numId="6">
    <w:abstractNumId w:val="22"/>
  </w:num>
  <w:num w:numId="7">
    <w:abstractNumId w:val="24"/>
  </w:num>
  <w:num w:numId="8">
    <w:abstractNumId w:val="31"/>
  </w:num>
  <w:num w:numId="9">
    <w:abstractNumId w:val="21"/>
  </w:num>
  <w:num w:numId="10">
    <w:abstractNumId w:val="25"/>
  </w:num>
  <w:num w:numId="11">
    <w:abstractNumId w:val="10"/>
  </w:num>
  <w:num w:numId="12">
    <w:abstractNumId w:val="32"/>
  </w:num>
  <w:num w:numId="13">
    <w:abstractNumId w:val="23"/>
  </w:num>
  <w:num w:numId="14">
    <w:abstractNumId w:val="11"/>
  </w:num>
  <w:num w:numId="15">
    <w:abstractNumId w:val="34"/>
  </w:num>
  <w:num w:numId="16">
    <w:abstractNumId w:val="16"/>
  </w:num>
  <w:num w:numId="17">
    <w:abstractNumId w:val="12"/>
  </w:num>
  <w:num w:numId="18">
    <w:abstractNumId w:val="33"/>
  </w:num>
  <w:num w:numId="19">
    <w:abstractNumId w:val="19"/>
  </w:num>
  <w:num w:numId="20">
    <w:abstractNumId w:val="17"/>
  </w:num>
  <w:num w:numId="21">
    <w:abstractNumId w:val="28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4"/>
  </w:num>
  <w:num w:numId="33">
    <w:abstractNumId w:val="15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9B"/>
    <w:rsid w:val="000128C3"/>
    <w:rsid w:val="00021798"/>
    <w:rsid w:val="000304DE"/>
    <w:rsid w:val="00057305"/>
    <w:rsid w:val="000640BB"/>
    <w:rsid w:val="0008510D"/>
    <w:rsid w:val="0009259B"/>
    <w:rsid w:val="000A0C55"/>
    <w:rsid w:val="000B30FB"/>
    <w:rsid w:val="000B4E5F"/>
    <w:rsid w:val="000E29EF"/>
    <w:rsid w:val="000F6A1D"/>
    <w:rsid w:val="0011687E"/>
    <w:rsid w:val="001232C8"/>
    <w:rsid w:val="00123C6D"/>
    <w:rsid w:val="0013403C"/>
    <w:rsid w:val="00153238"/>
    <w:rsid w:val="00153445"/>
    <w:rsid w:val="00162B43"/>
    <w:rsid w:val="00166E62"/>
    <w:rsid w:val="001C0EED"/>
    <w:rsid w:val="001C2499"/>
    <w:rsid w:val="001C7F57"/>
    <w:rsid w:val="001E6F85"/>
    <w:rsid w:val="0020332F"/>
    <w:rsid w:val="00237CC7"/>
    <w:rsid w:val="00242F1F"/>
    <w:rsid w:val="00243A0A"/>
    <w:rsid w:val="0025061D"/>
    <w:rsid w:val="00253250"/>
    <w:rsid w:val="0028182B"/>
    <w:rsid w:val="00286912"/>
    <w:rsid w:val="00294300"/>
    <w:rsid w:val="0029531E"/>
    <w:rsid w:val="002B1B68"/>
    <w:rsid w:val="002E7157"/>
    <w:rsid w:val="00301B65"/>
    <w:rsid w:val="00314AB7"/>
    <w:rsid w:val="0033561F"/>
    <w:rsid w:val="003376C9"/>
    <w:rsid w:val="003B4002"/>
    <w:rsid w:val="003D1CD0"/>
    <w:rsid w:val="003E35DA"/>
    <w:rsid w:val="003F34B0"/>
    <w:rsid w:val="003F6EB6"/>
    <w:rsid w:val="00425E39"/>
    <w:rsid w:val="00432A6E"/>
    <w:rsid w:val="0043632A"/>
    <w:rsid w:val="0043791E"/>
    <w:rsid w:val="00446D32"/>
    <w:rsid w:val="00456CF8"/>
    <w:rsid w:val="00487F55"/>
    <w:rsid w:val="004918A6"/>
    <w:rsid w:val="00497373"/>
    <w:rsid w:val="004A58D2"/>
    <w:rsid w:val="004B6355"/>
    <w:rsid w:val="004F2F18"/>
    <w:rsid w:val="004F3A65"/>
    <w:rsid w:val="005075B2"/>
    <w:rsid w:val="00510F45"/>
    <w:rsid w:val="0053523F"/>
    <w:rsid w:val="005378E9"/>
    <w:rsid w:val="005409AC"/>
    <w:rsid w:val="00543F18"/>
    <w:rsid w:val="00557B53"/>
    <w:rsid w:val="005629E3"/>
    <w:rsid w:val="00571D28"/>
    <w:rsid w:val="0057267C"/>
    <w:rsid w:val="00572C85"/>
    <w:rsid w:val="0058620F"/>
    <w:rsid w:val="005927CC"/>
    <w:rsid w:val="005A4FEC"/>
    <w:rsid w:val="005A744B"/>
    <w:rsid w:val="005C1774"/>
    <w:rsid w:val="005E7700"/>
    <w:rsid w:val="00620425"/>
    <w:rsid w:val="006273E3"/>
    <w:rsid w:val="0063233B"/>
    <w:rsid w:val="00690937"/>
    <w:rsid w:val="006A46E4"/>
    <w:rsid w:val="006B0207"/>
    <w:rsid w:val="006B13C2"/>
    <w:rsid w:val="006B544A"/>
    <w:rsid w:val="006C5197"/>
    <w:rsid w:val="006E3506"/>
    <w:rsid w:val="00755AF9"/>
    <w:rsid w:val="007628D7"/>
    <w:rsid w:val="00772B45"/>
    <w:rsid w:val="007733B1"/>
    <w:rsid w:val="00776B49"/>
    <w:rsid w:val="00792D9A"/>
    <w:rsid w:val="007B1BD0"/>
    <w:rsid w:val="007C4151"/>
    <w:rsid w:val="007D7966"/>
    <w:rsid w:val="007D7F30"/>
    <w:rsid w:val="007E261C"/>
    <w:rsid w:val="007F469B"/>
    <w:rsid w:val="00857515"/>
    <w:rsid w:val="008B4AB9"/>
    <w:rsid w:val="008B6475"/>
    <w:rsid w:val="008C5596"/>
    <w:rsid w:val="008C5930"/>
    <w:rsid w:val="008D0332"/>
    <w:rsid w:val="008D296F"/>
    <w:rsid w:val="008D6306"/>
    <w:rsid w:val="008E20B6"/>
    <w:rsid w:val="008F5554"/>
    <w:rsid w:val="009029DC"/>
    <w:rsid w:val="009173BC"/>
    <w:rsid w:val="00924458"/>
    <w:rsid w:val="0095543B"/>
    <w:rsid w:val="00971536"/>
    <w:rsid w:val="00981289"/>
    <w:rsid w:val="00986821"/>
    <w:rsid w:val="009D4001"/>
    <w:rsid w:val="009D6BD2"/>
    <w:rsid w:val="009D75EF"/>
    <w:rsid w:val="00A238F7"/>
    <w:rsid w:val="00A347CF"/>
    <w:rsid w:val="00A6621B"/>
    <w:rsid w:val="00A7247E"/>
    <w:rsid w:val="00AB369B"/>
    <w:rsid w:val="00AB36A4"/>
    <w:rsid w:val="00AB79FF"/>
    <w:rsid w:val="00AC1F58"/>
    <w:rsid w:val="00AE00A5"/>
    <w:rsid w:val="00AE3EC1"/>
    <w:rsid w:val="00B02B16"/>
    <w:rsid w:val="00B04497"/>
    <w:rsid w:val="00B06B05"/>
    <w:rsid w:val="00B14286"/>
    <w:rsid w:val="00B255A0"/>
    <w:rsid w:val="00B43EC8"/>
    <w:rsid w:val="00B62D88"/>
    <w:rsid w:val="00B679B5"/>
    <w:rsid w:val="00B7421E"/>
    <w:rsid w:val="00B7563B"/>
    <w:rsid w:val="00B9426F"/>
    <w:rsid w:val="00BA788F"/>
    <w:rsid w:val="00BB411C"/>
    <w:rsid w:val="00BC4FFE"/>
    <w:rsid w:val="00BC71CA"/>
    <w:rsid w:val="00BC7958"/>
    <w:rsid w:val="00C27E6B"/>
    <w:rsid w:val="00C32476"/>
    <w:rsid w:val="00C3336C"/>
    <w:rsid w:val="00C431B2"/>
    <w:rsid w:val="00C447A4"/>
    <w:rsid w:val="00C56C71"/>
    <w:rsid w:val="00C620A0"/>
    <w:rsid w:val="00C65329"/>
    <w:rsid w:val="00C81070"/>
    <w:rsid w:val="00CB11EA"/>
    <w:rsid w:val="00CB51C4"/>
    <w:rsid w:val="00CC32FA"/>
    <w:rsid w:val="00CC52FD"/>
    <w:rsid w:val="00CE410E"/>
    <w:rsid w:val="00CE5855"/>
    <w:rsid w:val="00CF0805"/>
    <w:rsid w:val="00D14B48"/>
    <w:rsid w:val="00D33E51"/>
    <w:rsid w:val="00D576CF"/>
    <w:rsid w:val="00D93E61"/>
    <w:rsid w:val="00DB7A67"/>
    <w:rsid w:val="00DD0721"/>
    <w:rsid w:val="00DD4D0E"/>
    <w:rsid w:val="00E054BD"/>
    <w:rsid w:val="00E06708"/>
    <w:rsid w:val="00E10021"/>
    <w:rsid w:val="00E43B97"/>
    <w:rsid w:val="00E75E40"/>
    <w:rsid w:val="00F16C6B"/>
    <w:rsid w:val="00F26D55"/>
    <w:rsid w:val="00F341ED"/>
    <w:rsid w:val="00F458C9"/>
    <w:rsid w:val="00F7617A"/>
    <w:rsid w:val="00F95AC3"/>
    <w:rsid w:val="00FC372B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684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774"/>
    <w:pPr>
      <w:spacing w:line="264" w:lineRule="auto"/>
    </w:pPr>
    <w:rPr>
      <w:rFonts w:ascii="Georgia" w:hAnsi="Georgia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1774"/>
    <w:pPr>
      <w:keepNext/>
      <w:keepLines/>
      <w:pBdr>
        <w:top w:val="single" w:sz="8" w:space="1" w:color="7E334C" w:themeColor="accent1"/>
      </w:pBdr>
      <w:spacing w:before="320" w:after="60"/>
      <w:outlineLvl w:val="0"/>
    </w:pPr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rsid w:val="005C1774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5C1774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3E1925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C1774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5E263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5C1774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5E263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5C1774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3E192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5C1774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3E192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5C1774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5C1774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semiHidden/>
    <w:rsid w:val="005C17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5C1774"/>
    <w:rPr>
      <w:rFonts w:ascii="Georgia" w:hAnsi="Georgia"/>
      <w:color w:val="18376A" w:themeColor="hyperlink"/>
      <w:u w:val="single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5C1774"/>
    <w:rPr>
      <w:rFonts w:ascii="Georgia" w:hAnsi="Georgia"/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5C1774"/>
    <w:pPr>
      <w:pBdr>
        <w:top w:val="single" w:sz="8" w:space="6" w:color="7E334C" w:themeColor="accent1"/>
        <w:bottom w:val="single" w:sz="8" w:space="3" w:color="7E334C" w:themeColor="accent1"/>
      </w:pBdr>
      <w:spacing w:before="100" w:after="300"/>
      <w:contextualSpacing/>
    </w:pPr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C1774"/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C1774"/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customStyle="1" w:styleId="zakrtvacpolkoodsazen">
    <w:name w:val="zaškrtávací políčko odsazení"/>
    <w:basedOn w:val="Normln"/>
    <w:qFormat/>
    <w:rsid w:val="005C1774"/>
    <w:pPr>
      <w:spacing w:before="50" w:after="50" w:line="254" w:lineRule="auto"/>
      <w:ind w:left="357" w:hanging="357"/>
    </w:pPr>
  </w:style>
  <w:style w:type="paragraph" w:styleId="Zhlav">
    <w:name w:val="header"/>
    <w:basedOn w:val="Normln"/>
    <w:link w:val="ZhlavChar"/>
    <w:uiPriority w:val="99"/>
    <w:semiHidden/>
    <w:rsid w:val="005C1774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774"/>
    <w:rPr>
      <w:rFonts w:ascii="Georgia" w:hAnsi="Georgia"/>
      <w:sz w:val="22"/>
    </w:rPr>
  </w:style>
  <w:style w:type="paragraph" w:styleId="Zpat">
    <w:name w:val="footer"/>
    <w:basedOn w:val="Normln"/>
    <w:link w:val="ZpatChar"/>
    <w:uiPriority w:val="99"/>
    <w:rsid w:val="005C1774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774"/>
    <w:rPr>
      <w:rFonts w:ascii="Georgia" w:hAnsi="Georgia"/>
      <w:sz w:val="22"/>
    </w:rPr>
  </w:style>
  <w:style w:type="character" w:styleId="Zstupntext">
    <w:name w:val="Placeholder Text"/>
    <w:basedOn w:val="Standardnpsmoodstavce"/>
    <w:uiPriority w:val="99"/>
    <w:semiHidden/>
    <w:rsid w:val="005C1774"/>
    <w:rPr>
      <w:rFonts w:ascii="Georgia" w:hAnsi="Georgia"/>
      <w:color w:val="808080"/>
    </w:rPr>
  </w:style>
  <w:style w:type="paragraph" w:customStyle="1" w:styleId="Zakrtvacpolko">
    <w:name w:val="Zaškrtávací políčko"/>
    <w:basedOn w:val="zakrtvacpolkoodsazen"/>
    <w:qFormat/>
    <w:rsid w:val="005C1774"/>
    <w:rPr>
      <w:rFonts w:ascii="MS Gothic" w:eastAsia="MS Gothic" w:hAnsi="MS Gothic"/>
      <w:color w:val="7E334C" w:themeColor="accent1"/>
    </w:rPr>
  </w:style>
  <w:style w:type="character" w:customStyle="1" w:styleId="Nevyeenzmnka10">
    <w:name w:val="Nevyřešená zmínka1"/>
    <w:basedOn w:val="Standardnpsmoodstavce"/>
    <w:uiPriority w:val="99"/>
    <w:semiHidden/>
    <w:unhideWhenUsed/>
    <w:rsid w:val="005C1774"/>
    <w:rPr>
      <w:rFonts w:ascii="Georgia" w:hAnsi="Georgia"/>
      <w:color w:val="605E5C"/>
      <w:shd w:val="clear" w:color="auto" w:fill="E1DFDD"/>
    </w:rPr>
  </w:style>
  <w:style w:type="character" w:customStyle="1" w:styleId="Mention">
    <w:name w:val="Mention"/>
    <w:basedOn w:val="Standardnpsmoodstavce"/>
    <w:uiPriority w:val="99"/>
    <w:semiHidden/>
    <w:unhideWhenUsed/>
    <w:rsid w:val="005C1774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C1774"/>
    <w:pPr>
      <w:numPr>
        <w:numId w:val="20"/>
      </w:numPr>
    </w:pPr>
  </w:style>
  <w:style w:type="numbering" w:styleId="1ai">
    <w:name w:val="Outline List 1"/>
    <w:basedOn w:val="Bezseznamu"/>
    <w:uiPriority w:val="99"/>
    <w:semiHidden/>
    <w:unhideWhenUsed/>
    <w:rsid w:val="005C1774"/>
    <w:pPr>
      <w:numPr>
        <w:numId w:val="21"/>
      </w:numPr>
    </w:pPr>
  </w:style>
  <w:style w:type="character" w:styleId="KdHTML">
    <w:name w:val="HTML Code"/>
    <w:basedOn w:val="Standardnpsmoodstavce"/>
    <w:uiPriority w:val="99"/>
    <w:semiHidden/>
    <w:unhideWhenUsed/>
    <w:rsid w:val="005C1774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5C1774"/>
    <w:rPr>
      <w:rFonts w:ascii="Georgia" w:hAnsi="Georgia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C1774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C1774"/>
    <w:rPr>
      <w:rFonts w:ascii="Georgia" w:hAnsi="Georgia"/>
      <w:i/>
      <w:iCs/>
      <w:sz w:val="22"/>
    </w:rPr>
  </w:style>
  <w:style w:type="character" w:styleId="DefiniceHTML">
    <w:name w:val="HTML Definition"/>
    <w:basedOn w:val="Standardnpsmoodstavce"/>
    <w:uiPriority w:val="99"/>
    <w:semiHidden/>
    <w:unhideWhenUsed/>
    <w:rsid w:val="005C1774"/>
    <w:rPr>
      <w:rFonts w:ascii="Georgia" w:hAnsi="Georgia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C1774"/>
    <w:rPr>
      <w:rFonts w:ascii="Georgia" w:hAnsi="Georgia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5C1774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1774"/>
    <w:rPr>
      <w:rFonts w:ascii="Consolas" w:hAnsi="Consolas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C1774"/>
    <w:rPr>
      <w:rFonts w:ascii="Georgia" w:hAnsi="Georgia"/>
    </w:rPr>
  </w:style>
  <w:style w:type="character" w:styleId="KlvesniceHTML">
    <w:name w:val="HTML Keyboard"/>
    <w:basedOn w:val="Standardnpsmoodstavce"/>
    <w:uiPriority w:val="99"/>
    <w:semiHidden/>
    <w:unhideWhenUsed/>
    <w:rsid w:val="005C1774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C177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C1774"/>
    <w:rPr>
      <w:rFonts w:ascii="Consolas" w:hAnsi="Consolas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C1774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C177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C1774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C1774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C1774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C1774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C1774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C1774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C1774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74"/>
    <w:pPr>
      <w:pBdr>
        <w:top w:val="none" w:sz="0" w:space="0" w:color="auto"/>
      </w:pBdr>
      <w:spacing w:before="240" w:after="0"/>
      <w:outlineLvl w:val="9"/>
    </w:pPr>
    <w:rPr>
      <w:b w:val="0"/>
      <w:bCs w:val="0"/>
      <w:smallCaps w:val="0"/>
      <w:color w:val="5E2638" w:themeColor="accent1" w:themeShade="BF"/>
    </w:rPr>
  </w:style>
  <w:style w:type="character" w:styleId="Odkazjemn">
    <w:name w:val="Subtle Reference"/>
    <w:basedOn w:val="Standardnpsmoodstavce"/>
    <w:uiPriority w:val="31"/>
    <w:semiHidden/>
    <w:rsid w:val="005C1774"/>
    <w:rPr>
      <w:rFonts w:ascii="Georgia" w:hAnsi="Georgia"/>
      <w:smallCaps/>
      <w:color w:val="8F8F8F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5C1774"/>
    <w:rPr>
      <w:rFonts w:ascii="Georgia" w:hAnsi="Georgia"/>
      <w:i/>
      <w:iCs/>
      <w:color w:val="7E7E7E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353" w:themeColor="tex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shd w:val="clear" w:color="auto" w:fill="D4D4D4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34C" w:themeColor="accen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shd w:val="clear" w:color="auto" w:fill="E7C4D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C" w:themeColor="accent2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shd w:val="clear" w:color="auto" w:fill="D0E3E5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B7BB" w:themeColor="accent3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shd w:val="clear" w:color="auto" w:fill="E4EDEE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B48" w:themeColor="accent4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shd w:val="clear" w:color="auto" w:fill="E6E5CE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D6E" w:themeColor="accent5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shd w:val="clear" w:color="auto" w:fill="F6DADB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C3B9" w:themeColor="accent6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shd w:val="clear" w:color="auto" w:fill="EEF0ED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3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3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3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4D4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3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3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3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4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3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B7B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B7B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B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B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D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D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C3B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C3B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0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4D4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4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3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0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  <w:insideV w:val="single" w:sz="8" w:space="0" w:color="7E7E7E" w:themeColor="text1" w:themeTint="BF"/>
      </w:tblBorders>
    </w:tblPr>
    <w:tcPr>
      <w:shd w:val="clear" w:color="auto" w:fill="D4D4D4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7E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  <w:insideV w:val="single" w:sz="8" w:space="0" w:color="B74D70" w:themeColor="accent1" w:themeTint="BF"/>
      </w:tblBorders>
    </w:tblPr>
    <w:tcPr>
      <w:shd w:val="clear" w:color="auto" w:fill="E7C4D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4D7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  <w:insideV w:val="single" w:sz="8" w:space="0" w:color="73AAB0" w:themeColor="accent2" w:themeTint="BF"/>
      </w:tblBorders>
    </w:tblPr>
    <w:tcPr>
      <w:shd w:val="clear" w:color="auto" w:fill="D0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AB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  <w:insideV w:val="single" w:sz="8" w:space="0" w:color="AFC9CC" w:themeColor="accent3" w:themeTint="BF"/>
      </w:tblBorders>
    </w:tblPr>
    <w:tcPr>
      <w:shd w:val="clear" w:color="auto" w:fill="E4ED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C9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  <w:insideV w:val="single" w:sz="8" w:space="0" w:color="B5B06C" w:themeColor="accent4" w:themeTint="BF"/>
      </w:tblBorders>
    </w:tblPr>
    <w:tcPr>
      <w:shd w:val="clear" w:color="auto" w:fill="E6E5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B0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  <w:insideV w:val="single" w:sz="8" w:space="0" w:color="E49192" w:themeColor="accent5" w:themeTint="BF"/>
      </w:tblBorders>
    </w:tblPr>
    <w:tcPr>
      <w:shd w:val="clear" w:color="auto" w:fill="F6DA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91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  <w:insideV w:val="single" w:sz="8" w:space="0" w:color="CDD2CA" w:themeColor="accent6" w:themeTint="BF"/>
      </w:tblBorders>
    </w:tblPr>
    <w:tcPr>
      <w:shd w:val="clear" w:color="auto" w:fill="EEF0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D2C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cPr>
      <w:shd w:val="clear" w:color="auto" w:fill="D4D4D4" w:themeFill="text1" w:themeFillTint="3F"/>
    </w:tcPr>
    <w:tblStylePr w:type="firstRow">
      <w:rPr>
        <w:b/>
        <w:bCs/>
        <w:color w:val="535353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C" w:themeFill="text1" w:themeFillTint="33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tcBorders>
          <w:insideH w:val="single" w:sz="6" w:space="0" w:color="535353" w:themeColor="text1"/>
          <w:insideV w:val="single" w:sz="6" w:space="0" w:color="535353" w:themeColor="text1"/>
        </w:tcBorders>
        <w:shd w:val="clear" w:color="auto" w:fill="A9A9A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cPr>
      <w:shd w:val="clear" w:color="auto" w:fill="E7C4D0" w:themeFill="accent1" w:themeFillTint="3F"/>
    </w:tcPr>
    <w:tblStylePr w:type="firstRow">
      <w:rPr>
        <w:b/>
        <w:bCs/>
        <w:color w:val="535353" w:themeColor="text1"/>
      </w:rPr>
      <w:tblPr/>
      <w:tcPr>
        <w:shd w:val="clear" w:color="auto" w:fill="F5E7EC" w:themeFill="accen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FD8" w:themeFill="accent1" w:themeFillTint="33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tcBorders>
          <w:insideH w:val="single" w:sz="6" w:space="0" w:color="7E334C" w:themeColor="accent1"/>
          <w:insideV w:val="single" w:sz="6" w:space="0" w:color="7E334C" w:themeColor="accent1"/>
        </w:tcBorders>
        <w:shd w:val="clear" w:color="auto" w:fill="CF88A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cPr>
      <w:shd w:val="clear" w:color="auto" w:fill="D0E3E5" w:themeFill="accent2" w:themeFillTint="3F"/>
    </w:tcPr>
    <w:tblStylePr w:type="firstRow">
      <w:rPr>
        <w:b/>
        <w:bCs/>
        <w:color w:val="535353" w:themeColor="text1"/>
      </w:rPr>
      <w:tblPr/>
      <w:tcPr>
        <w:shd w:val="clear" w:color="auto" w:fill="ECF3F4" w:themeFill="accent2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2" w:themeFillTint="33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tcBorders>
          <w:insideH w:val="single" w:sz="6" w:space="0" w:color="4F868C" w:themeColor="accent2"/>
          <w:insideV w:val="single" w:sz="6" w:space="0" w:color="4F868C" w:themeColor="accent2"/>
        </w:tcBorders>
        <w:shd w:val="clear" w:color="auto" w:fill="A2C6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cPr>
      <w:shd w:val="clear" w:color="auto" w:fill="E4EDEE" w:themeFill="accent3" w:themeFillTint="3F"/>
    </w:tcPr>
    <w:tblStylePr w:type="firstRow">
      <w:rPr>
        <w:b/>
        <w:bCs/>
        <w:color w:val="535353" w:themeColor="text1"/>
      </w:rPr>
      <w:tblPr/>
      <w:tcPr>
        <w:shd w:val="clear" w:color="auto" w:fill="F4F7F8" w:themeFill="accent3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1" w:themeFill="accent3" w:themeFillTint="33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tcBorders>
          <w:insideH w:val="single" w:sz="6" w:space="0" w:color="95B7BB" w:themeColor="accent3"/>
          <w:insideV w:val="single" w:sz="6" w:space="0" w:color="95B7BB" w:themeColor="accent3"/>
        </w:tcBorders>
        <w:shd w:val="clear" w:color="auto" w:fill="CADBD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cPr>
      <w:shd w:val="clear" w:color="auto" w:fill="E6E5CE" w:themeFill="accent4" w:themeFillTint="3F"/>
    </w:tcPr>
    <w:tblStylePr w:type="firstRow">
      <w:rPr>
        <w:b/>
        <w:bCs/>
        <w:color w:val="535353" w:themeColor="text1"/>
      </w:rPr>
      <w:tblPr/>
      <w:tcPr>
        <w:shd w:val="clear" w:color="auto" w:fill="F5F4EB" w:themeFill="accent4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AD7" w:themeFill="accent4" w:themeFillTint="33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tcBorders>
          <w:insideH w:val="single" w:sz="6" w:space="0" w:color="8F8B48" w:themeColor="accent4"/>
          <w:insideV w:val="single" w:sz="6" w:space="0" w:color="8F8B48" w:themeColor="accent4"/>
        </w:tcBorders>
        <w:shd w:val="clear" w:color="auto" w:fill="CDCA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cPr>
      <w:shd w:val="clear" w:color="auto" w:fill="F6DADB" w:themeFill="accent5" w:themeFillTint="3F"/>
    </w:tcPr>
    <w:tblStylePr w:type="firstRow">
      <w:rPr>
        <w:b/>
        <w:bCs/>
        <w:color w:val="535353" w:themeColor="text1"/>
      </w:rPr>
      <w:tblPr/>
      <w:tcPr>
        <w:shd w:val="clear" w:color="auto" w:fill="FBF0F0" w:themeFill="accent5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1E1" w:themeFill="accent5" w:themeFillTint="33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tcBorders>
          <w:insideH w:val="single" w:sz="6" w:space="0" w:color="DB6D6E" w:themeColor="accent5"/>
          <w:insideV w:val="single" w:sz="6" w:space="0" w:color="DB6D6E" w:themeColor="accent5"/>
        </w:tcBorders>
        <w:shd w:val="clear" w:color="auto" w:fill="EDB6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C1774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cPr>
      <w:shd w:val="clear" w:color="auto" w:fill="EEF0ED" w:themeFill="accent6" w:themeFillTint="3F"/>
    </w:tcPr>
    <w:tblStylePr w:type="firstRow">
      <w:rPr>
        <w:b/>
        <w:bCs/>
        <w:color w:val="535353" w:themeColor="text1"/>
      </w:rPr>
      <w:tblPr/>
      <w:tcPr>
        <w:shd w:val="clear" w:color="auto" w:fill="F8F9F8" w:themeFill="accent6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1" w:themeFill="accent6" w:themeFillTint="33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tcBorders>
          <w:insideH w:val="single" w:sz="6" w:space="0" w:color="BDC3B9" w:themeColor="accent6"/>
          <w:insideV w:val="single" w:sz="6" w:space="0" w:color="BDC3B9" w:themeColor="accent6"/>
        </w:tcBorders>
        <w:shd w:val="clear" w:color="auto" w:fill="DEE1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4D4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9A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9A9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4D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88A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88A0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A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DBD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DBDD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A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A9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A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6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6B6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0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1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1DC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C1774"/>
  </w:style>
  <w:style w:type="character" w:styleId="Nzevknihy">
    <w:name w:val="Book Title"/>
    <w:basedOn w:val="Standardnpsmoodstavce"/>
    <w:uiPriority w:val="33"/>
    <w:semiHidden/>
    <w:rsid w:val="005C1774"/>
    <w:rPr>
      <w:rFonts w:ascii="Georgia" w:hAnsi="Georgia"/>
      <w:b/>
      <w:bCs/>
      <w:i/>
      <w:iCs/>
      <w:spacing w:val="5"/>
    </w:rPr>
  </w:style>
  <w:style w:type="character" w:customStyle="1" w:styleId="Hashtag">
    <w:name w:val="Hashtag"/>
    <w:basedOn w:val="Standardnpsmoodstavce"/>
    <w:uiPriority w:val="99"/>
    <w:semiHidden/>
    <w:unhideWhenUsed/>
    <w:rsid w:val="005C1774"/>
    <w:rPr>
      <w:rFonts w:ascii="Georgia" w:hAnsi="Georgia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C17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Trebuchet MS" w:eastAsiaTheme="majorEastAsia" w:hAnsi="Trebuchet MS" w:cstheme="majorBidi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C1774"/>
    <w:rPr>
      <w:rFonts w:ascii="Trebuchet MS" w:eastAsiaTheme="majorEastAsia" w:hAnsi="Trebuchet MS" w:cstheme="majorBidi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C1774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C1774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C1774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C1774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C1774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C1774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C1774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C1774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C1774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C1774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C1774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5C1774"/>
    <w:pPr>
      <w:numPr>
        <w:numId w:val="22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C1774"/>
    <w:pPr>
      <w:numPr>
        <w:numId w:val="2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C1774"/>
    <w:pPr>
      <w:numPr>
        <w:numId w:val="24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C1774"/>
    <w:pPr>
      <w:numPr>
        <w:numId w:val="2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C1774"/>
    <w:pPr>
      <w:numPr>
        <w:numId w:val="26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C1774"/>
    <w:pPr>
      <w:numPr>
        <w:numId w:val="2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C1774"/>
    <w:pPr>
      <w:numPr>
        <w:numId w:val="2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C1774"/>
    <w:pPr>
      <w:numPr>
        <w:numId w:val="2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C1774"/>
    <w:pPr>
      <w:numPr>
        <w:numId w:val="3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C1774"/>
    <w:pPr>
      <w:numPr>
        <w:numId w:val="31"/>
      </w:numPr>
      <w:contextualSpacing/>
    </w:pPr>
  </w:style>
  <w:style w:type="paragraph" w:styleId="Podnadpis">
    <w:name w:val="Subtitle"/>
    <w:basedOn w:val="Normln"/>
    <w:next w:val="Normln"/>
    <w:link w:val="PodnadpisChar"/>
    <w:uiPriority w:val="11"/>
    <w:semiHidden/>
    <w:rsid w:val="005C1774"/>
    <w:pPr>
      <w:numPr>
        <w:ilvl w:val="1"/>
      </w:numPr>
      <w:spacing w:after="160"/>
    </w:pPr>
    <w:rPr>
      <w:color w:val="8F8F8F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C1774"/>
    <w:rPr>
      <w:rFonts w:ascii="Georgia" w:hAnsi="Georgia"/>
      <w:color w:val="8F8F8F" w:themeColor="text1" w:themeTint="A5"/>
      <w:spacing w:val="15"/>
      <w:sz w:val="22"/>
      <w:szCs w:val="22"/>
    </w:rPr>
  </w:style>
  <w:style w:type="table" w:styleId="Klasicktabulka1">
    <w:name w:val="Table Classic 1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C1774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C1774"/>
  </w:style>
  <w:style w:type="paragraph" w:styleId="Textmakra">
    <w:name w:val="macro"/>
    <w:link w:val="TextmakraChar"/>
    <w:uiPriority w:val="99"/>
    <w:semiHidden/>
    <w:unhideWhenUsed/>
    <w:rsid w:val="005C17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1774"/>
    <w:rPr>
      <w:rFonts w:ascii="Consolas" w:hAnsi="Consolas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C1774"/>
    <w:pPr>
      <w:spacing w:line="240" w:lineRule="auto"/>
    </w:pPr>
    <w:rPr>
      <w:rFonts w:ascii="Trebuchet MS" w:eastAsiaTheme="majorEastAsia" w:hAnsi="Trebuchet MS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C1774"/>
    <w:rPr>
      <w:rFonts w:ascii="Georgia" w:hAnsi="Georgia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C1774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C1774"/>
    <w:rPr>
      <w:rFonts w:ascii="Georgia" w:hAnsi="Georgia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C1774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C1774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5C1774"/>
    <w:pPr>
      <w:spacing w:before="200" w:after="160"/>
      <w:ind w:left="864" w:right="864"/>
      <w:jc w:val="center"/>
    </w:pPr>
    <w:rPr>
      <w:i/>
      <w:iCs/>
      <w:color w:val="7E7E7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C1774"/>
    <w:rPr>
      <w:rFonts w:ascii="Georgia" w:hAnsi="Georgia"/>
      <w:i/>
      <w:iCs/>
      <w:color w:val="7E7E7E" w:themeColor="text1" w:themeTint="BF"/>
      <w:sz w:val="22"/>
    </w:rPr>
  </w:style>
  <w:style w:type="character" w:styleId="Zdraznn">
    <w:name w:val="Emphasis"/>
    <w:basedOn w:val="Standardnpsmoodstavce"/>
    <w:uiPriority w:val="20"/>
    <w:semiHidden/>
    <w:rsid w:val="005C1774"/>
    <w:rPr>
      <w:rFonts w:ascii="Georgia" w:hAnsi="Georgia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5E7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EC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4F7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F39" w:themeFill="accent4" w:themeFillShade="CC"/>
      </w:tcPr>
    </w:tblStylePr>
    <w:tblStylePr w:type="lastRow">
      <w:rPr>
        <w:b/>
        <w:bCs/>
        <w:color w:val="726F39" w:themeColor="accent4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5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9BA0" w:themeFill="accent3" w:themeFillShade="CC"/>
      </w:tcPr>
    </w:tblStylePr>
    <w:tblStylePr w:type="lastRow">
      <w:rPr>
        <w:b/>
        <w:bCs/>
        <w:color w:val="6B9BA0" w:themeColor="accent3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B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A090" w:themeFill="accent6" w:themeFillShade="CC"/>
      </w:tcPr>
    </w:tblStylePr>
    <w:tblStylePr w:type="lastRow">
      <w:rPr>
        <w:b/>
        <w:bCs/>
        <w:color w:val="96A090" w:themeColor="accent6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8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3839" w:themeFill="accent5" w:themeFillShade="CC"/>
      </w:tcPr>
    </w:tblStylePr>
    <w:tblStylePr w:type="lastRow">
      <w:rPr>
        <w:b/>
        <w:bCs/>
        <w:color w:val="CE3839" w:themeColor="accent5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C1774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C1774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1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131" w:themeColor="text1" w:themeShade="99"/>
          <w:insideV w:val="nil"/>
        </w:tcBorders>
        <w:shd w:val="clear" w:color="auto" w:fill="3131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A9A9A9" w:themeFill="tex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E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E2D" w:themeColor="accent1" w:themeShade="99"/>
          <w:insideV w:val="nil"/>
        </w:tcBorders>
        <w:shd w:val="clear" w:color="auto" w:fill="4B1E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E2D" w:themeFill="accent1" w:themeFillShade="99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CF88A0" w:themeFill="accen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53" w:themeColor="accent2" w:themeShade="99"/>
          <w:insideV w:val="nil"/>
        </w:tcBorders>
        <w:shd w:val="clear" w:color="auto" w:fill="2F505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3" w:themeFill="accent2" w:themeFillShade="99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A2C6CA" w:themeFill="accent2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8F8B48" w:themeColor="accent4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57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57A" w:themeColor="accent3" w:themeShade="99"/>
          <w:insideV w:val="nil"/>
        </w:tcBorders>
        <w:shd w:val="clear" w:color="auto" w:fill="4E757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57A" w:themeFill="accent3" w:themeFillShade="99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95B7BB" w:themeColor="accent3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32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32B" w:themeColor="accent4" w:themeShade="99"/>
          <w:insideV w:val="nil"/>
        </w:tcBorders>
        <w:shd w:val="clear" w:color="auto" w:fill="55532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32B" w:themeFill="accent4" w:themeFillShade="99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CDCA9D" w:themeFill="accent4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BDC3B9" w:themeColor="accent6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27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2727" w:themeColor="accent5" w:themeShade="99"/>
          <w:insideV w:val="nil"/>
        </w:tcBorders>
        <w:shd w:val="clear" w:color="auto" w:fill="9D27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2727" w:themeFill="accent5" w:themeFillShade="99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EDB6B6" w:themeFill="accent5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DB6D6E" w:themeColor="accent5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A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A69" w:themeColor="accent6" w:themeShade="99"/>
          <w:insideV w:val="nil"/>
        </w:tcBorders>
        <w:shd w:val="clear" w:color="auto" w:fill="707A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A69" w:themeFill="accent6" w:themeFillShade="99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DEE1DC" w:themeFill="accent6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</w:rPr>
      <w:tblPr/>
      <w:tcPr>
        <w:shd w:val="clear" w:color="auto" w:fill="BABABA" w:themeFill="tex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ABAB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</w:rPr>
      <w:tblPr/>
      <w:tcPr>
        <w:shd w:val="clear" w:color="auto" w:fill="D8A0B2" w:themeFill="accen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8A0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</w:rPr>
      <w:tblPr/>
      <w:tcPr>
        <w:shd w:val="clear" w:color="auto" w:fill="B4D1D5" w:themeFill="accent2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4D1D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</w:rPr>
      <w:tblPr/>
      <w:tcPr>
        <w:shd w:val="clear" w:color="auto" w:fill="D4E2E3" w:themeFill="accent3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4E2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</w:rPr>
      <w:tblPr/>
      <w:tcPr>
        <w:shd w:val="clear" w:color="auto" w:fill="D7D5B0" w:themeFill="accent4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7D5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</w:rPr>
      <w:tblPr/>
      <w:tcPr>
        <w:shd w:val="clear" w:color="auto" w:fill="F0C4C4" w:themeFill="accent5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F0C4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</w:rPr>
      <w:tblPr/>
      <w:tcPr>
        <w:shd w:val="clear" w:color="auto" w:fill="E4E7E3" w:themeFill="accent6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E4E7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5C17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774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7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774"/>
    <w:rPr>
      <w:rFonts w:ascii="Georgia" w:hAnsi="Georgia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1774"/>
    <w:rPr>
      <w:rFonts w:ascii="Georgia" w:hAnsi="Georgi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74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74"/>
    <w:rPr>
      <w:rFonts w:ascii="Microsoft YaHei UI" w:eastAsia="Microsoft YaHei UI" w:hAnsi="Microsoft YaHei U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5C177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</w:rPr>
  </w:style>
  <w:style w:type="paragraph" w:styleId="Textvbloku">
    <w:name w:val="Block Text"/>
    <w:basedOn w:val="Normln"/>
    <w:uiPriority w:val="99"/>
    <w:semiHidden/>
    <w:unhideWhenUsed/>
    <w:rsid w:val="005C1774"/>
    <w:pPr>
      <w:pBdr>
        <w:top w:val="single" w:sz="2" w:space="10" w:color="7E334C" w:themeColor="accent1"/>
        <w:left w:val="single" w:sz="2" w:space="10" w:color="7E334C" w:themeColor="accent1"/>
        <w:bottom w:val="single" w:sz="2" w:space="10" w:color="7E334C" w:themeColor="accent1"/>
        <w:right w:val="single" w:sz="2" w:space="10" w:color="7E334C" w:themeColor="accent1"/>
      </w:pBdr>
      <w:ind w:left="1152" w:right="1152"/>
    </w:pPr>
    <w:rPr>
      <w:i/>
      <w:iCs/>
      <w:color w:val="7E334C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C1774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C1774"/>
    <w:rPr>
      <w:rFonts w:ascii="Microsoft YaHei UI" w:eastAsia="Microsoft YaHei UI" w:hAnsi="Microsoft YaHei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1774"/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1774"/>
    <w:rPr>
      <w:rFonts w:ascii="Trebuchet MS" w:eastAsiaTheme="majorEastAsia" w:hAnsi="Trebuchet MS" w:cstheme="majorBidi"/>
      <w:color w:val="3E1925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1774"/>
    <w:rPr>
      <w:rFonts w:ascii="Trebuchet MS" w:eastAsiaTheme="majorEastAsia" w:hAnsi="Trebuchet MS" w:cstheme="majorBidi"/>
      <w:i/>
      <w:iCs/>
      <w:color w:val="5E2638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774"/>
    <w:rPr>
      <w:rFonts w:ascii="Trebuchet MS" w:eastAsiaTheme="majorEastAsia" w:hAnsi="Trebuchet MS" w:cstheme="majorBidi"/>
      <w:color w:val="5E2638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1774"/>
    <w:rPr>
      <w:rFonts w:ascii="Trebuchet MS" w:eastAsiaTheme="majorEastAsia" w:hAnsi="Trebuchet MS" w:cstheme="majorBidi"/>
      <w:color w:val="3E1925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1774"/>
    <w:rPr>
      <w:rFonts w:ascii="Trebuchet MS" w:eastAsiaTheme="majorEastAsia" w:hAnsi="Trebuchet MS" w:cstheme="majorBidi"/>
      <w:i/>
      <w:iCs/>
      <w:color w:val="3E1925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1774"/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1774"/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5C1774"/>
    <w:pPr>
      <w:numPr>
        <w:numId w:val="32"/>
      </w:numPr>
    </w:pPr>
  </w:style>
  <w:style w:type="table" w:styleId="Prosttabulka1">
    <w:name w:val="Plain Table 1"/>
    <w:basedOn w:val="Normlntabulka"/>
    <w:uiPriority w:val="99"/>
    <w:rsid w:val="005C17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99"/>
    <w:rsid w:val="005C1774"/>
    <w:tblPr>
      <w:tblStyleRowBandSize w:val="1"/>
      <w:tblStyleColBandSize w:val="1"/>
      <w:tblBorders>
        <w:top w:val="single" w:sz="4" w:space="0" w:color="A8A8A8" w:themeColor="text1" w:themeTint="80"/>
        <w:bottom w:val="single" w:sz="4" w:space="0" w:color="A8A8A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8A8A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2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1Horz">
      <w:tblPr/>
      <w:tcPr>
        <w:tcBorders>
          <w:top w:val="single" w:sz="4" w:space="0" w:color="A8A8A8" w:themeColor="text1" w:themeTint="80"/>
          <w:bottom w:val="single" w:sz="4" w:space="0" w:color="A8A8A8" w:themeColor="text1" w:themeTint="80"/>
        </w:tcBorders>
      </w:tcPr>
    </w:tblStylePr>
  </w:style>
  <w:style w:type="table" w:styleId="Prosttabulka3">
    <w:name w:val="Plain Table 3"/>
    <w:basedOn w:val="Normlntabulka"/>
    <w:uiPriority w:val="99"/>
    <w:rsid w:val="005C17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8A8A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99"/>
    <w:rsid w:val="005C17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99"/>
    <w:rsid w:val="005C17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A8A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A8A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A8A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A8A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semiHidden/>
    <w:rsid w:val="005C1774"/>
    <w:rPr>
      <w:rFonts w:ascii="Georgia" w:hAnsi="Georgia"/>
      <w:sz w:val="22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C1774"/>
  </w:style>
  <w:style w:type="character" w:customStyle="1" w:styleId="DatumChar">
    <w:name w:val="Datum Char"/>
    <w:basedOn w:val="Standardnpsmoodstavce"/>
    <w:link w:val="Datum"/>
    <w:uiPriority w:val="99"/>
    <w:semiHidden/>
    <w:rsid w:val="005C1774"/>
    <w:rPr>
      <w:rFonts w:ascii="Georgia" w:hAnsi="Georgia"/>
      <w:sz w:val="22"/>
    </w:rPr>
  </w:style>
  <w:style w:type="character" w:styleId="Odkazintenzivn">
    <w:name w:val="Intense Reference"/>
    <w:basedOn w:val="Standardnpsmoodstavce"/>
    <w:uiPriority w:val="32"/>
    <w:semiHidden/>
    <w:rsid w:val="005C1774"/>
    <w:rPr>
      <w:rFonts w:ascii="Georgia" w:hAnsi="Georgia"/>
      <w:b/>
      <w:bCs/>
      <w:smallCaps/>
      <w:color w:val="7E334C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5C1774"/>
    <w:pPr>
      <w:pBdr>
        <w:top w:val="single" w:sz="4" w:space="10" w:color="7E334C" w:themeColor="accent1"/>
        <w:bottom w:val="single" w:sz="4" w:space="10" w:color="7E334C" w:themeColor="accent1"/>
      </w:pBdr>
      <w:spacing w:before="360" w:after="360"/>
      <w:ind w:left="864" w:right="864"/>
      <w:jc w:val="center"/>
    </w:pPr>
    <w:rPr>
      <w:i/>
      <w:iCs/>
      <w:color w:val="7E334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C1774"/>
    <w:rPr>
      <w:rFonts w:ascii="Georgia" w:hAnsi="Georgia"/>
      <w:i/>
      <w:iCs/>
      <w:color w:val="7E334C" w:themeColor="accent1"/>
      <w:sz w:val="22"/>
    </w:rPr>
  </w:style>
  <w:style w:type="character" w:styleId="Zdraznnintenzivn">
    <w:name w:val="Intense Emphasis"/>
    <w:basedOn w:val="Standardnpsmoodstavce"/>
    <w:uiPriority w:val="21"/>
    <w:semiHidden/>
    <w:rsid w:val="005C1774"/>
    <w:rPr>
      <w:rFonts w:ascii="Georgia" w:hAnsi="Georgia"/>
      <w:i/>
      <w:iCs/>
      <w:color w:val="7E334C" w:themeColor="accent1"/>
    </w:rPr>
  </w:style>
  <w:style w:type="paragraph" w:styleId="Normlnweb">
    <w:name w:val="Normal (Web)"/>
    <w:basedOn w:val="Normln"/>
    <w:uiPriority w:val="99"/>
    <w:semiHidden/>
    <w:unhideWhenUsed/>
    <w:rsid w:val="005C1774"/>
    <w:rPr>
      <w:rFonts w:ascii="Times New Roman" w:hAnsi="Times New Roman" w:cs="Times New Roman"/>
      <w:sz w:val="24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5C1774"/>
    <w:rPr>
      <w:rFonts w:ascii="Georgia" w:hAnsi="Georgia"/>
      <w:u w:val="dotte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1774"/>
    <w:rPr>
      <w:rFonts w:ascii="Georgia" w:hAnsi="Georgia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17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1774"/>
    <w:rPr>
      <w:rFonts w:ascii="Georgia" w:hAnsi="Georgia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C17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C1774"/>
    <w:rPr>
      <w:rFonts w:ascii="Georgia" w:hAnsi="Georgia"/>
      <w:sz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C17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C1774"/>
    <w:rPr>
      <w:rFonts w:ascii="Georgia" w:hAnsi="Georgi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1774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1774"/>
    <w:rPr>
      <w:rFonts w:ascii="Georgia" w:hAnsi="Georgia"/>
      <w:sz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C1774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C1774"/>
    <w:rPr>
      <w:rFonts w:ascii="Georgia" w:hAnsi="Georgia"/>
      <w:sz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C1774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C1774"/>
    <w:rPr>
      <w:rFonts w:ascii="Georgia" w:hAnsi="Georgia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C1774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C1774"/>
    <w:rPr>
      <w:rFonts w:ascii="Georgia" w:hAnsi="Georgia"/>
      <w:sz w:val="22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C1774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C1774"/>
    <w:rPr>
      <w:rFonts w:ascii="Georgia" w:hAnsi="Georgia"/>
      <w:sz w:val="22"/>
    </w:rPr>
  </w:style>
  <w:style w:type="paragraph" w:styleId="Normlnodsazen">
    <w:name w:val="Normal Indent"/>
    <w:basedOn w:val="Normln"/>
    <w:uiPriority w:val="99"/>
    <w:semiHidden/>
    <w:unhideWhenUsed/>
    <w:rsid w:val="005C1774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C1774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C1774"/>
    <w:rPr>
      <w:rFonts w:ascii="Georgia" w:hAnsi="Georgia"/>
      <w:sz w:val="22"/>
    </w:rPr>
  </w:style>
  <w:style w:type="table" w:styleId="Moderntabulka">
    <w:name w:val="Table Contemporary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C1774"/>
    <w:rPr>
      <w:color w:val="3E3E3E" w:themeColor="text1" w:themeShade="BF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C1774"/>
    <w:rPr>
      <w:color w:val="5E2638" w:themeColor="accent1" w:themeShade="BF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C1774"/>
    <w:rPr>
      <w:color w:val="3B6468" w:themeColor="accent2" w:themeShade="BF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C1774"/>
    <w:rPr>
      <w:color w:val="629399" w:themeColor="accent3" w:themeShade="BF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C1774"/>
    <w:rPr>
      <w:color w:val="6B6736" w:themeColor="accent4" w:themeShade="BF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C1774"/>
    <w:rPr>
      <w:color w:val="C53031" w:themeColor="accent5" w:themeShade="BF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C1774"/>
    <w:rPr>
      <w:color w:val="8C9685" w:themeColor="accent6" w:themeShade="BF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1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  <w:shd w:val="clear" w:color="auto" w:fill="D4D4D4" w:themeFill="text1" w:themeFillTint="3F"/>
      </w:tcPr>
    </w:tblStylePr>
    <w:tblStylePr w:type="band2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1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  <w:shd w:val="clear" w:color="auto" w:fill="E7C4D0" w:themeFill="accent1" w:themeFillTint="3F"/>
      </w:tcPr>
    </w:tblStylePr>
    <w:tblStylePr w:type="band2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1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  <w:shd w:val="clear" w:color="auto" w:fill="D0E3E5" w:themeFill="accent2" w:themeFillTint="3F"/>
      </w:tcPr>
    </w:tblStylePr>
    <w:tblStylePr w:type="band2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1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  <w:shd w:val="clear" w:color="auto" w:fill="E4EDEE" w:themeFill="accent3" w:themeFillTint="3F"/>
      </w:tcPr>
    </w:tblStylePr>
    <w:tblStylePr w:type="band2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1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  <w:shd w:val="clear" w:color="auto" w:fill="E6E5CE" w:themeFill="accent4" w:themeFillTint="3F"/>
      </w:tcPr>
    </w:tblStylePr>
    <w:tblStylePr w:type="band2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1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  <w:shd w:val="clear" w:color="auto" w:fill="F6DADB" w:themeFill="accent5" w:themeFillTint="3F"/>
      </w:tcPr>
    </w:tblStylePr>
    <w:tblStylePr w:type="band2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1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  <w:shd w:val="clear" w:color="auto" w:fill="EEF0ED" w:themeFill="accent6" w:themeFillTint="3F"/>
      </w:tcPr>
    </w:tblStylePr>
    <w:tblStylePr w:type="band2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9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3E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9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6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16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93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73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20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30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65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96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ulkaseznamu2">
    <w:name w:val="List Table 2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979797" w:themeColor="text1" w:themeTint="99"/>
        <w:bottom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C5708C" w:themeColor="accent1" w:themeTint="99"/>
        <w:bottom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8FBBC0" w:themeColor="accent2" w:themeTint="99"/>
        <w:bottom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BFD3D6" w:themeColor="accent3" w:themeTint="99"/>
        <w:bottom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C3C089" w:themeColor="accent4" w:themeTint="99"/>
        <w:bottom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E9A7A7" w:themeColor="accent5" w:themeTint="99"/>
        <w:bottom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D7DBD5" w:themeColor="accent6" w:themeTint="99"/>
        <w:bottom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ulkaseznamu3">
    <w:name w:val="List Table 3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5353" w:themeColor="text1"/>
          <w:right w:val="single" w:sz="4" w:space="0" w:color="535353" w:themeColor="text1"/>
        </w:tcBorders>
      </w:tcPr>
    </w:tblStylePr>
    <w:tblStylePr w:type="band1Horz">
      <w:tblPr/>
      <w:tcPr>
        <w:tcBorders>
          <w:top w:val="single" w:sz="4" w:space="0" w:color="535353" w:themeColor="text1"/>
          <w:bottom w:val="single" w:sz="4" w:space="0" w:color="5353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353" w:themeColor="text1"/>
          <w:left w:val="nil"/>
        </w:tcBorders>
      </w:tcPr>
    </w:tblStylePr>
    <w:tblStylePr w:type="swCell">
      <w:tblPr/>
      <w:tcPr>
        <w:tcBorders>
          <w:top w:val="double" w:sz="4" w:space="0" w:color="535353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7E334C" w:themeColor="accent1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34C" w:themeColor="accent1"/>
          <w:right w:val="single" w:sz="4" w:space="0" w:color="7E334C" w:themeColor="accent1"/>
        </w:tcBorders>
      </w:tcPr>
    </w:tblStylePr>
    <w:tblStylePr w:type="band1Horz">
      <w:tblPr/>
      <w:tcPr>
        <w:tcBorders>
          <w:top w:val="single" w:sz="4" w:space="0" w:color="7E334C" w:themeColor="accent1"/>
          <w:bottom w:val="single" w:sz="4" w:space="0" w:color="7E33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34C" w:themeColor="accent1"/>
          <w:left w:val="nil"/>
        </w:tcBorders>
      </w:tcPr>
    </w:tblStylePr>
    <w:tblStylePr w:type="swCell">
      <w:tblPr/>
      <w:tcPr>
        <w:tcBorders>
          <w:top w:val="double" w:sz="4" w:space="0" w:color="7E334C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68C" w:themeColor="accent2"/>
          <w:right w:val="single" w:sz="4" w:space="0" w:color="4F868C" w:themeColor="accent2"/>
        </w:tcBorders>
      </w:tcPr>
    </w:tblStylePr>
    <w:tblStylePr w:type="band1Horz">
      <w:tblPr/>
      <w:tcPr>
        <w:tcBorders>
          <w:top w:val="single" w:sz="4" w:space="0" w:color="4F868C" w:themeColor="accent2"/>
          <w:bottom w:val="single" w:sz="4" w:space="0" w:color="4F86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68C" w:themeColor="accent2"/>
          <w:left w:val="nil"/>
        </w:tcBorders>
      </w:tcPr>
    </w:tblStylePr>
    <w:tblStylePr w:type="swCell">
      <w:tblPr/>
      <w:tcPr>
        <w:tcBorders>
          <w:top w:val="double" w:sz="4" w:space="0" w:color="4F868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95B7BB" w:themeColor="accent3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B7BB" w:themeColor="accent3"/>
          <w:right w:val="single" w:sz="4" w:space="0" w:color="95B7BB" w:themeColor="accent3"/>
        </w:tcBorders>
      </w:tcPr>
    </w:tblStylePr>
    <w:tblStylePr w:type="band1Horz">
      <w:tblPr/>
      <w:tcPr>
        <w:tcBorders>
          <w:top w:val="single" w:sz="4" w:space="0" w:color="95B7BB" w:themeColor="accent3"/>
          <w:bottom w:val="single" w:sz="4" w:space="0" w:color="95B7B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7BB" w:themeColor="accent3"/>
          <w:left w:val="nil"/>
        </w:tcBorders>
      </w:tcPr>
    </w:tblStylePr>
    <w:tblStylePr w:type="swCell">
      <w:tblPr/>
      <w:tcPr>
        <w:tcBorders>
          <w:top w:val="double" w:sz="4" w:space="0" w:color="95B7BB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8F8B48" w:themeColor="accent4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B48" w:themeColor="accent4"/>
          <w:right w:val="single" w:sz="4" w:space="0" w:color="8F8B48" w:themeColor="accent4"/>
        </w:tcBorders>
      </w:tcPr>
    </w:tblStylePr>
    <w:tblStylePr w:type="band1Horz">
      <w:tblPr/>
      <w:tcPr>
        <w:tcBorders>
          <w:top w:val="single" w:sz="4" w:space="0" w:color="8F8B48" w:themeColor="accent4"/>
          <w:bottom w:val="single" w:sz="4" w:space="0" w:color="8F8B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B48" w:themeColor="accent4"/>
          <w:left w:val="nil"/>
        </w:tcBorders>
      </w:tcPr>
    </w:tblStylePr>
    <w:tblStylePr w:type="swCell">
      <w:tblPr/>
      <w:tcPr>
        <w:tcBorders>
          <w:top w:val="double" w:sz="4" w:space="0" w:color="8F8B48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DB6D6E" w:themeColor="accent5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D6E" w:themeColor="accent5"/>
          <w:right w:val="single" w:sz="4" w:space="0" w:color="DB6D6E" w:themeColor="accent5"/>
        </w:tcBorders>
      </w:tcPr>
    </w:tblStylePr>
    <w:tblStylePr w:type="band1Horz">
      <w:tblPr/>
      <w:tcPr>
        <w:tcBorders>
          <w:top w:val="single" w:sz="4" w:space="0" w:color="DB6D6E" w:themeColor="accent5"/>
          <w:bottom w:val="single" w:sz="4" w:space="0" w:color="DB6D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D6E" w:themeColor="accent5"/>
          <w:left w:val="nil"/>
        </w:tcBorders>
      </w:tcPr>
    </w:tblStylePr>
    <w:tblStylePr w:type="swCell">
      <w:tblPr/>
      <w:tcPr>
        <w:tcBorders>
          <w:top w:val="double" w:sz="4" w:space="0" w:color="DB6D6E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BDC3B9" w:themeColor="accent6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3B9" w:themeColor="accent6"/>
          <w:right w:val="single" w:sz="4" w:space="0" w:color="BDC3B9" w:themeColor="accent6"/>
        </w:tcBorders>
      </w:tcPr>
    </w:tblStylePr>
    <w:tblStylePr w:type="band1Horz">
      <w:tblPr/>
      <w:tcPr>
        <w:tcBorders>
          <w:top w:val="single" w:sz="4" w:space="0" w:color="BDC3B9" w:themeColor="accent6"/>
          <w:bottom w:val="single" w:sz="4" w:space="0" w:color="BDC3B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3B9" w:themeColor="accent6"/>
          <w:left w:val="nil"/>
        </w:tcBorders>
      </w:tcPr>
    </w:tblStylePr>
    <w:tblStylePr w:type="swCell">
      <w:tblPr/>
      <w:tcPr>
        <w:tcBorders>
          <w:top w:val="double" w:sz="4" w:space="0" w:color="BDC3B9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535353" w:themeColor="text1"/>
        <w:left w:val="single" w:sz="24" w:space="0" w:color="535353" w:themeColor="text1"/>
        <w:bottom w:val="single" w:sz="24" w:space="0" w:color="535353" w:themeColor="text1"/>
        <w:right w:val="single" w:sz="24" w:space="0" w:color="535353" w:themeColor="text1"/>
      </w:tblBorders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7E334C" w:themeColor="accent1"/>
        <w:left w:val="single" w:sz="24" w:space="0" w:color="7E334C" w:themeColor="accent1"/>
        <w:bottom w:val="single" w:sz="24" w:space="0" w:color="7E334C" w:themeColor="accent1"/>
        <w:right w:val="single" w:sz="24" w:space="0" w:color="7E334C" w:themeColor="accent1"/>
      </w:tblBorders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4F868C" w:themeColor="accent2"/>
        <w:left w:val="single" w:sz="24" w:space="0" w:color="4F868C" w:themeColor="accent2"/>
        <w:bottom w:val="single" w:sz="24" w:space="0" w:color="4F868C" w:themeColor="accent2"/>
        <w:right w:val="single" w:sz="24" w:space="0" w:color="4F868C" w:themeColor="accent2"/>
      </w:tblBorders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95B7BB" w:themeColor="accent3"/>
        <w:left w:val="single" w:sz="24" w:space="0" w:color="95B7BB" w:themeColor="accent3"/>
        <w:bottom w:val="single" w:sz="24" w:space="0" w:color="95B7BB" w:themeColor="accent3"/>
        <w:right w:val="single" w:sz="24" w:space="0" w:color="95B7BB" w:themeColor="accent3"/>
      </w:tblBorders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8F8B48" w:themeColor="accent4"/>
        <w:left w:val="single" w:sz="24" w:space="0" w:color="8F8B48" w:themeColor="accent4"/>
        <w:bottom w:val="single" w:sz="24" w:space="0" w:color="8F8B48" w:themeColor="accent4"/>
        <w:right w:val="single" w:sz="24" w:space="0" w:color="8F8B48" w:themeColor="accent4"/>
      </w:tblBorders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DB6D6E" w:themeColor="accent5"/>
        <w:left w:val="single" w:sz="24" w:space="0" w:color="DB6D6E" w:themeColor="accent5"/>
        <w:bottom w:val="single" w:sz="24" w:space="0" w:color="DB6D6E" w:themeColor="accent5"/>
        <w:right w:val="single" w:sz="24" w:space="0" w:color="DB6D6E" w:themeColor="accent5"/>
      </w:tblBorders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BDC3B9" w:themeColor="accent6"/>
        <w:left w:val="single" w:sz="24" w:space="0" w:color="BDC3B9" w:themeColor="accent6"/>
        <w:bottom w:val="single" w:sz="24" w:space="0" w:color="BDC3B9" w:themeColor="accent6"/>
        <w:right w:val="single" w:sz="24" w:space="0" w:color="BDC3B9" w:themeColor="accent6"/>
      </w:tblBorders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C1774"/>
    <w:rPr>
      <w:color w:val="535353" w:themeColor="text1"/>
    </w:rPr>
    <w:tblPr>
      <w:tblStyleRowBandSize w:val="1"/>
      <w:tblStyleColBandSize w:val="1"/>
      <w:tblBorders>
        <w:top w:val="single" w:sz="4" w:space="0" w:color="535353" w:themeColor="text1"/>
        <w:bottom w:val="single" w:sz="4" w:space="0" w:color="5353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C1774"/>
    <w:rPr>
      <w:color w:val="5E2638" w:themeColor="accent1" w:themeShade="BF"/>
    </w:rPr>
    <w:tblPr>
      <w:tblStyleRowBandSize w:val="1"/>
      <w:tblStyleColBandSize w:val="1"/>
      <w:tblBorders>
        <w:top w:val="single" w:sz="4" w:space="0" w:color="7E334C" w:themeColor="accent1"/>
        <w:bottom w:val="single" w:sz="4" w:space="0" w:color="7E33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33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C1774"/>
    <w:rPr>
      <w:color w:val="3B6468" w:themeColor="accent2" w:themeShade="BF"/>
    </w:rPr>
    <w:tblPr>
      <w:tblStyleRowBandSize w:val="1"/>
      <w:tblStyleColBandSize w:val="1"/>
      <w:tblBorders>
        <w:top w:val="single" w:sz="4" w:space="0" w:color="4F868C" w:themeColor="accent2"/>
        <w:bottom w:val="single" w:sz="4" w:space="0" w:color="4F86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86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C1774"/>
    <w:rPr>
      <w:color w:val="629399" w:themeColor="accent3" w:themeShade="BF"/>
    </w:rPr>
    <w:tblPr>
      <w:tblStyleRowBandSize w:val="1"/>
      <w:tblStyleColBandSize w:val="1"/>
      <w:tblBorders>
        <w:top w:val="single" w:sz="4" w:space="0" w:color="95B7BB" w:themeColor="accent3"/>
        <w:bottom w:val="single" w:sz="4" w:space="0" w:color="95B7B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B7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C1774"/>
    <w:rPr>
      <w:color w:val="6B6736" w:themeColor="accent4" w:themeShade="BF"/>
    </w:rPr>
    <w:tblPr>
      <w:tblStyleRowBandSize w:val="1"/>
      <w:tblStyleColBandSize w:val="1"/>
      <w:tblBorders>
        <w:top w:val="single" w:sz="4" w:space="0" w:color="8F8B48" w:themeColor="accent4"/>
        <w:bottom w:val="single" w:sz="4" w:space="0" w:color="8F8B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F8B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C1774"/>
    <w:rPr>
      <w:color w:val="C53031" w:themeColor="accent5" w:themeShade="BF"/>
    </w:rPr>
    <w:tblPr>
      <w:tblStyleRowBandSize w:val="1"/>
      <w:tblStyleColBandSize w:val="1"/>
      <w:tblBorders>
        <w:top w:val="single" w:sz="4" w:space="0" w:color="DB6D6E" w:themeColor="accent5"/>
        <w:bottom w:val="single" w:sz="4" w:space="0" w:color="DB6D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B6D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C1774"/>
    <w:rPr>
      <w:color w:val="8C9685" w:themeColor="accent6" w:themeShade="BF"/>
    </w:rPr>
    <w:tblPr>
      <w:tblStyleRowBandSize w:val="1"/>
      <w:tblStyleColBandSize w:val="1"/>
      <w:tblBorders>
        <w:top w:val="single" w:sz="4" w:space="0" w:color="BDC3B9" w:themeColor="accent6"/>
        <w:bottom w:val="single" w:sz="4" w:space="0" w:color="BDC3B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DC3B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C1774"/>
    <w:rPr>
      <w:color w:val="5353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53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53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53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53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C1774"/>
    <w:rPr>
      <w:color w:val="5E26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3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3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3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3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C1774"/>
    <w:rPr>
      <w:color w:val="3B64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6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6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6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6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C1774"/>
    <w:rPr>
      <w:color w:val="62939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B7B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B7B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B7B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B7B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C1774"/>
    <w:rPr>
      <w:color w:val="6B673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B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B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B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B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C1774"/>
    <w:rPr>
      <w:color w:val="C530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D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D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D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D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C1774"/>
    <w:rPr>
      <w:color w:val="8C96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3B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3B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3B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3B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C1774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C1774"/>
    <w:rPr>
      <w:rFonts w:ascii="Georgia" w:hAnsi="Georgia"/>
      <w:sz w:val="22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C1774"/>
  </w:style>
  <w:style w:type="character" w:customStyle="1" w:styleId="OslovenChar">
    <w:name w:val="Oslovení Char"/>
    <w:basedOn w:val="Standardnpsmoodstavce"/>
    <w:link w:val="Osloven"/>
    <w:uiPriority w:val="99"/>
    <w:semiHidden/>
    <w:rsid w:val="005C1774"/>
    <w:rPr>
      <w:rFonts w:ascii="Georgia" w:hAnsi="Georgia"/>
      <w:sz w:val="22"/>
    </w:rPr>
  </w:style>
  <w:style w:type="table" w:styleId="Sloupcetabulky1">
    <w:name w:val="Table Columns 1"/>
    <w:basedOn w:val="Normlntabulka"/>
    <w:uiPriority w:val="99"/>
    <w:semiHidden/>
    <w:unhideWhenUsed/>
    <w:rsid w:val="005C1774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C1774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C1774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C1774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C1774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C1774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C1774"/>
    <w:rPr>
      <w:rFonts w:ascii="Georgia" w:hAnsi="Georgia"/>
      <w:sz w:val="22"/>
    </w:rPr>
  </w:style>
  <w:style w:type="table" w:styleId="Jednoduchtabulka1">
    <w:name w:val="Table Simple 1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C1774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5C1774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C1774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C1774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C1774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C1774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C1774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C1774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C1774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C1774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C1774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C1774"/>
    <w:rPr>
      <w:rFonts w:ascii="Trebuchet MS" w:eastAsiaTheme="majorEastAsia" w:hAnsi="Trebuchet MS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C177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C1774"/>
    <w:rPr>
      <w:rFonts w:ascii="Consolas" w:hAnsi="Consolas"/>
      <w:sz w:val="21"/>
      <w:szCs w:val="21"/>
    </w:rPr>
  </w:style>
  <w:style w:type="paragraph" w:styleId="Zvr">
    <w:name w:val="Closing"/>
    <w:basedOn w:val="Normln"/>
    <w:link w:val="ZvrChar"/>
    <w:uiPriority w:val="99"/>
    <w:semiHidden/>
    <w:unhideWhenUsed/>
    <w:rsid w:val="005C1774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C1774"/>
    <w:rPr>
      <w:rFonts w:ascii="Georgia" w:hAnsi="Georgia"/>
      <w:sz w:val="22"/>
    </w:rPr>
  </w:style>
  <w:style w:type="table" w:styleId="Mkatabulky">
    <w:name w:val="Table Grid"/>
    <w:basedOn w:val="Normlntabulka"/>
    <w:uiPriority w:val="59"/>
    <w:rsid w:val="005C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C1774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C1774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C1774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99"/>
    <w:rsid w:val="005C17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99"/>
    <w:rsid w:val="005C1774"/>
    <w:tblPr>
      <w:tblStyleRowBandSize w:val="1"/>
      <w:tblStyleColBandSize w:val="1"/>
      <w:tblBorders>
        <w:top w:val="single" w:sz="4" w:space="0" w:color="BABABA" w:themeColor="text1" w:themeTint="66"/>
        <w:left w:val="single" w:sz="4" w:space="0" w:color="BABABA" w:themeColor="text1" w:themeTint="66"/>
        <w:bottom w:val="single" w:sz="4" w:space="0" w:color="BABABA" w:themeColor="text1" w:themeTint="66"/>
        <w:right w:val="single" w:sz="4" w:space="0" w:color="BABABA" w:themeColor="text1" w:themeTint="66"/>
        <w:insideH w:val="single" w:sz="4" w:space="0" w:color="BABABA" w:themeColor="text1" w:themeTint="66"/>
        <w:insideV w:val="single" w:sz="4" w:space="0" w:color="BABAB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D8A0B2" w:themeColor="accent1" w:themeTint="66"/>
        <w:left w:val="single" w:sz="4" w:space="0" w:color="D8A0B2" w:themeColor="accent1" w:themeTint="66"/>
        <w:bottom w:val="single" w:sz="4" w:space="0" w:color="D8A0B2" w:themeColor="accent1" w:themeTint="66"/>
        <w:right w:val="single" w:sz="4" w:space="0" w:color="D8A0B2" w:themeColor="accent1" w:themeTint="66"/>
        <w:insideH w:val="single" w:sz="4" w:space="0" w:color="D8A0B2" w:themeColor="accent1" w:themeTint="66"/>
        <w:insideV w:val="single" w:sz="4" w:space="0" w:color="D8A0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B4D1D5" w:themeColor="accent2" w:themeTint="66"/>
        <w:left w:val="single" w:sz="4" w:space="0" w:color="B4D1D5" w:themeColor="accent2" w:themeTint="66"/>
        <w:bottom w:val="single" w:sz="4" w:space="0" w:color="B4D1D5" w:themeColor="accent2" w:themeTint="66"/>
        <w:right w:val="single" w:sz="4" w:space="0" w:color="B4D1D5" w:themeColor="accent2" w:themeTint="66"/>
        <w:insideH w:val="single" w:sz="4" w:space="0" w:color="B4D1D5" w:themeColor="accent2" w:themeTint="66"/>
        <w:insideV w:val="single" w:sz="4" w:space="0" w:color="B4D1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D4E2E3" w:themeColor="accent3" w:themeTint="66"/>
        <w:left w:val="single" w:sz="4" w:space="0" w:color="D4E2E3" w:themeColor="accent3" w:themeTint="66"/>
        <w:bottom w:val="single" w:sz="4" w:space="0" w:color="D4E2E3" w:themeColor="accent3" w:themeTint="66"/>
        <w:right w:val="single" w:sz="4" w:space="0" w:color="D4E2E3" w:themeColor="accent3" w:themeTint="66"/>
        <w:insideH w:val="single" w:sz="4" w:space="0" w:color="D4E2E3" w:themeColor="accent3" w:themeTint="66"/>
        <w:insideV w:val="single" w:sz="4" w:space="0" w:color="D4E2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D7D5B0" w:themeColor="accent4" w:themeTint="66"/>
        <w:left w:val="single" w:sz="4" w:space="0" w:color="D7D5B0" w:themeColor="accent4" w:themeTint="66"/>
        <w:bottom w:val="single" w:sz="4" w:space="0" w:color="D7D5B0" w:themeColor="accent4" w:themeTint="66"/>
        <w:right w:val="single" w:sz="4" w:space="0" w:color="D7D5B0" w:themeColor="accent4" w:themeTint="66"/>
        <w:insideH w:val="single" w:sz="4" w:space="0" w:color="D7D5B0" w:themeColor="accent4" w:themeTint="66"/>
        <w:insideV w:val="single" w:sz="4" w:space="0" w:color="D7D5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F0C4C4" w:themeColor="accent5" w:themeTint="66"/>
        <w:left w:val="single" w:sz="4" w:space="0" w:color="F0C4C4" w:themeColor="accent5" w:themeTint="66"/>
        <w:bottom w:val="single" w:sz="4" w:space="0" w:color="F0C4C4" w:themeColor="accent5" w:themeTint="66"/>
        <w:right w:val="single" w:sz="4" w:space="0" w:color="F0C4C4" w:themeColor="accent5" w:themeTint="66"/>
        <w:insideH w:val="single" w:sz="4" w:space="0" w:color="F0C4C4" w:themeColor="accent5" w:themeTint="66"/>
        <w:insideV w:val="single" w:sz="4" w:space="0" w:color="F0C4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E4E7E3" w:themeColor="accent6" w:themeTint="66"/>
        <w:left w:val="single" w:sz="4" w:space="0" w:color="E4E7E3" w:themeColor="accent6" w:themeTint="66"/>
        <w:bottom w:val="single" w:sz="4" w:space="0" w:color="E4E7E3" w:themeColor="accent6" w:themeTint="66"/>
        <w:right w:val="single" w:sz="4" w:space="0" w:color="E4E7E3" w:themeColor="accent6" w:themeTint="66"/>
        <w:insideH w:val="single" w:sz="4" w:space="0" w:color="E4E7E3" w:themeColor="accent6" w:themeTint="66"/>
        <w:insideV w:val="single" w:sz="4" w:space="0" w:color="E4E7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99"/>
    <w:rsid w:val="005C1774"/>
    <w:tblPr>
      <w:tblStyleRowBandSize w:val="1"/>
      <w:tblStyleColBandSize w:val="1"/>
      <w:tblBorders>
        <w:top w:val="single" w:sz="2" w:space="0" w:color="979797" w:themeColor="text1" w:themeTint="99"/>
        <w:bottom w:val="single" w:sz="2" w:space="0" w:color="979797" w:themeColor="text1" w:themeTint="99"/>
        <w:insideH w:val="single" w:sz="2" w:space="0" w:color="979797" w:themeColor="text1" w:themeTint="99"/>
        <w:insideV w:val="single" w:sz="2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979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C5708C" w:themeColor="accent1" w:themeTint="99"/>
        <w:bottom w:val="single" w:sz="2" w:space="0" w:color="C5708C" w:themeColor="accent1" w:themeTint="99"/>
        <w:insideH w:val="single" w:sz="2" w:space="0" w:color="C5708C" w:themeColor="accent1" w:themeTint="99"/>
        <w:insideV w:val="single" w:sz="2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08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8FBBC0" w:themeColor="accent2" w:themeTint="99"/>
        <w:bottom w:val="single" w:sz="2" w:space="0" w:color="8FBBC0" w:themeColor="accent2" w:themeTint="99"/>
        <w:insideH w:val="single" w:sz="2" w:space="0" w:color="8FBBC0" w:themeColor="accent2" w:themeTint="99"/>
        <w:insideV w:val="single" w:sz="2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BBC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BFD3D6" w:themeColor="accent3" w:themeTint="99"/>
        <w:bottom w:val="single" w:sz="2" w:space="0" w:color="BFD3D6" w:themeColor="accent3" w:themeTint="99"/>
        <w:insideH w:val="single" w:sz="2" w:space="0" w:color="BFD3D6" w:themeColor="accent3" w:themeTint="99"/>
        <w:insideV w:val="single" w:sz="2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3D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C3C089" w:themeColor="accent4" w:themeTint="99"/>
        <w:bottom w:val="single" w:sz="2" w:space="0" w:color="C3C089" w:themeColor="accent4" w:themeTint="99"/>
        <w:insideH w:val="single" w:sz="2" w:space="0" w:color="C3C089" w:themeColor="accent4" w:themeTint="99"/>
        <w:insideV w:val="single" w:sz="2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C0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E9A7A7" w:themeColor="accent5" w:themeTint="99"/>
        <w:bottom w:val="single" w:sz="2" w:space="0" w:color="E9A7A7" w:themeColor="accent5" w:themeTint="99"/>
        <w:insideH w:val="single" w:sz="2" w:space="0" w:color="E9A7A7" w:themeColor="accent5" w:themeTint="99"/>
        <w:insideV w:val="single" w:sz="2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7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D7DBD5" w:themeColor="accent6" w:themeTint="99"/>
        <w:bottom w:val="single" w:sz="2" w:space="0" w:color="D7DBD5" w:themeColor="accent6" w:themeTint="99"/>
        <w:insideH w:val="single" w:sz="2" w:space="0" w:color="D7DBD5" w:themeColor="accent6" w:themeTint="99"/>
        <w:insideV w:val="single" w:sz="2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B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ulkasmkou3">
    <w:name w:val="Grid Table 3"/>
    <w:basedOn w:val="Normlntabulka"/>
    <w:uiPriority w:val="99"/>
    <w:rsid w:val="005C1774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BABABA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D8A0B2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B4D1D5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D4E2E3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D7D5B0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F0C4C4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E4E7E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C1774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C1774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C1774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C1774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C1774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C1774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C1774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C1774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C1774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C1774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C1774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C1774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C1774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C1774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C1774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C1774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5C1774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C1774"/>
    <w:rPr>
      <w:rFonts w:ascii="Georgia" w:hAnsi="Georgia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177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1774"/>
    <w:rPr>
      <w:rFonts w:ascii="Georgia" w:hAnsi="Georgia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5C1774"/>
    <w:rPr>
      <w:rFonts w:ascii="Georgia" w:hAnsi="Georgia"/>
    </w:rPr>
  </w:style>
  <w:style w:type="table" w:styleId="Tabulkasprostorovmiefekty1">
    <w:name w:val="Table 3D effects 1"/>
    <w:basedOn w:val="Normlntabulka"/>
    <w:uiPriority w:val="99"/>
    <w:semiHidden/>
    <w:unhideWhenUsed/>
    <w:rsid w:val="005C1774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C1774"/>
    <w:rPr>
      <w:rFonts w:ascii="Georgia" w:hAnsi="Georgia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1774"/>
    <w:rPr>
      <w:rFonts w:ascii="Georgia" w:hAnsi="Georgia"/>
      <w:color w:val="7E334C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5C1774"/>
    <w:rPr>
      <w:rFonts w:ascii="Georgia" w:hAnsi="Georgia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C1774"/>
    <w:pPr>
      <w:spacing w:after="200" w:line="240" w:lineRule="auto"/>
    </w:pPr>
    <w:rPr>
      <w:i/>
      <w:iCs/>
      <w:color w:val="1837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Roaming\Microsoft\&#352;ablony\Kontroln&#237;%20seznam%20pr&#225;ce%20z%20dom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7F126EACA449EDBADEEEF35F3E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4834F-0DAE-4A83-871A-B46913A7F440}"/>
      </w:docPartPr>
      <w:docPartBody>
        <w:p w:rsidR="00000000" w:rsidRDefault="00850187">
          <w:pPr>
            <w:pStyle w:val="C57F126EACA449EDBADEEEF35F3E8575"/>
          </w:pPr>
          <w:r w:rsidRPr="005C1774">
            <w:rPr>
              <w:noProof/>
              <w:lang w:bidi="cs-CZ"/>
            </w:rPr>
            <w:t>Aby vše fungovalo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5905EFDF4E647F4A70A69D62594B7AE">
    <w:name w:val="05905EFDF4E647F4A70A69D62594B7AE"/>
  </w:style>
  <w:style w:type="paragraph" w:customStyle="1" w:styleId="78DC2DA97B8F4737AF50818CC2E0E080">
    <w:name w:val="78DC2DA97B8F4737AF50818CC2E0E080"/>
  </w:style>
  <w:style w:type="paragraph" w:customStyle="1" w:styleId="6CA3C521FA4C4BBAA462BB8B9B361942">
    <w:name w:val="6CA3C521FA4C4BBAA462BB8B9B361942"/>
  </w:style>
  <w:style w:type="paragraph" w:customStyle="1" w:styleId="93E0870CBF814B909D46FFF4772161BE">
    <w:name w:val="93E0870CBF814B909D46FFF4772161BE"/>
  </w:style>
  <w:style w:type="paragraph" w:customStyle="1" w:styleId="4FDA9B414717414587E805B971B115A9">
    <w:name w:val="4FDA9B414717414587E805B971B115A9"/>
  </w:style>
  <w:style w:type="paragraph" w:customStyle="1" w:styleId="604DBFEFE11F46DE87202F797BE9E564">
    <w:name w:val="604DBFEFE11F46DE87202F797BE9E564"/>
  </w:style>
  <w:style w:type="paragraph" w:customStyle="1" w:styleId="C5DB3D1C2F0547FFA724E7D41690AB4B">
    <w:name w:val="C5DB3D1C2F0547FFA724E7D41690AB4B"/>
  </w:style>
  <w:style w:type="paragraph" w:customStyle="1" w:styleId="CF31142624E44875986156C74CCC9AA6">
    <w:name w:val="CF31142624E44875986156C74CCC9AA6"/>
  </w:style>
  <w:style w:type="paragraph" w:customStyle="1" w:styleId="3A37EF11AD8F41E7B433342FDABC15D6">
    <w:name w:val="3A37EF11AD8F41E7B433342FDABC15D6"/>
  </w:style>
  <w:style w:type="paragraph" w:customStyle="1" w:styleId="D19FC08887C24AA689C66C799BB2453A">
    <w:name w:val="D19FC08887C24AA689C66C799BB2453A"/>
  </w:style>
  <w:style w:type="paragraph" w:customStyle="1" w:styleId="57D3A3EE889D4CD5BF8FA3EAD1918D12">
    <w:name w:val="57D3A3EE889D4CD5BF8FA3EAD1918D12"/>
  </w:style>
  <w:style w:type="paragraph" w:customStyle="1" w:styleId="6D69490DFCCD47D095E78D0B6C428E68">
    <w:name w:val="6D69490DFCCD47D095E78D0B6C428E68"/>
  </w:style>
  <w:style w:type="paragraph" w:customStyle="1" w:styleId="33CACF8C2B1A44A8A9610DE2FE8E1477">
    <w:name w:val="33CACF8C2B1A44A8A9610DE2FE8E1477"/>
  </w:style>
  <w:style w:type="paragraph" w:customStyle="1" w:styleId="1CA5CC7725C94CE286A0B27C38E38A1D">
    <w:name w:val="1CA5CC7725C94CE286A0B27C38E38A1D"/>
  </w:style>
  <w:style w:type="paragraph" w:customStyle="1" w:styleId="02FEDEE128194F86BAAE195C672B0D48">
    <w:name w:val="02FEDEE128194F86BAAE195C672B0D48"/>
  </w:style>
  <w:style w:type="paragraph" w:customStyle="1" w:styleId="993CEAC3CDE84927AFC6E8C71EC6AEEB">
    <w:name w:val="993CEAC3CDE84927AFC6E8C71EC6AEEB"/>
  </w:style>
  <w:style w:type="paragraph" w:customStyle="1" w:styleId="63873C5321F54E7DAFF92067146BC632">
    <w:name w:val="63873C5321F54E7DAFF92067146BC632"/>
  </w:style>
  <w:style w:type="paragraph" w:customStyle="1" w:styleId="219266B85655491EB0F5BF75303EEABE">
    <w:name w:val="219266B85655491EB0F5BF75303EEABE"/>
  </w:style>
  <w:style w:type="paragraph" w:customStyle="1" w:styleId="C57F126EACA449EDBADEEEF35F3E8575">
    <w:name w:val="C57F126EACA449EDBADEEEF35F3E8575"/>
  </w:style>
  <w:style w:type="paragraph" w:customStyle="1" w:styleId="4A1A80C0D54442DD956AA6DCE192F578">
    <w:name w:val="4A1A80C0D54442DD956AA6DCE192F578"/>
  </w:style>
  <w:style w:type="paragraph" w:customStyle="1" w:styleId="536972A83BB74A8AAF82F82334F9991E">
    <w:name w:val="536972A83BB74A8AAF82F82334F9991E"/>
  </w:style>
  <w:style w:type="paragraph" w:customStyle="1" w:styleId="74FDB96D3F9C4F2DB9A03D7FFE50E274">
    <w:name w:val="74FDB96D3F9C4F2DB9A03D7FFE50E274"/>
  </w:style>
  <w:style w:type="character" w:styleId="Hypertextovodkaz">
    <w:name w:val="Hyperlink"/>
    <w:basedOn w:val="Standardnpsmoodstavce"/>
    <w:uiPriority w:val="99"/>
    <w:semiHidden/>
    <w:rPr>
      <w:rFonts w:ascii="Georgia" w:hAnsi="Georgia"/>
      <w:color w:val="0563C1" w:themeColor="hyperlink"/>
      <w:u w:val="single"/>
    </w:rPr>
  </w:style>
  <w:style w:type="paragraph" w:customStyle="1" w:styleId="65B7A6BF60464461B5212A01A522765A">
    <w:name w:val="65B7A6BF60464461B5212A01A522765A"/>
  </w:style>
  <w:style w:type="paragraph" w:customStyle="1" w:styleId="AE59F723F60247AE90FB7C22C2F75E17">
    <w:name w:val="AE59F723F60247AE90FB7C22C2F75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10">
      <a:dk1>
        <a:srgbClr val="535353"/>
      </a:dk1>
      <a:lt1>
        <a:sysClr val="window" lastClr="FFFFFF"/>
      </a:lt1>
      <a:dk2>
        <a:srgbClr val="18376A"/>
      </a:dk2>
      <a:lt2>
        <a:srgbClr val="EEECE1"/>
      </a:lt2>
      <a:accent1>
        <a:srgbClr val="7E334C"/>
      </a:accent1>
      <a:accent2>
        <a:srgbClr val="4F868C"/>
      </a:accent2>
      <a:accent3>
        <a:srgbClr val="95B7BB"/>
      </a:accent3>
      <a:accent4>
        <a:srgbClr val="8F8B48"/>
      </a:accent4>
      <a:accent5>
        <a:srgbClr val="DB6D6E"/>
      </a:accent5>
      <a:accent6>
        <a:srgbClr val="BDC3B9"/>
      </a:accent6>
      <a:hlink>
        <a:srgbClr val="18376A"/>
      </a:hlink>
      <a:folHlink>
        <a:srgbClr val="7E334C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87B7B-A555-4078-85AD-8620D31BCE9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627659-02C4-49E2-BDDD-5B7CBB04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Kontrolní seznam práce z domu</Template>
  <TotalTime>0</TotalTime>
  <Pages>3</Pages>
  <Words>1005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2020-04-13T09:20:00Z</dcterms:created>
  <dcterms:modified xsi:type="dcterms:W3CDTF">2020-04-13T11:50:00Z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