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A59" w:rsidRPr="00351E49" w:rsidRDefault="00EB7603" w:rsidP="004312CB">
      <w:pPr>
        <w:jc w:val="center"/>
        <w:rPr>
          <w:b/>
          <w:color w:val="2E74B5" w:themeColor="accent1" w:themeShade="BF"/>
          <w:sz w:val="36"/>
          <w:szCs w:val="36"/>
        </w:rPr>
      </w:pPr>
      <w:r w:rsidRPr="00351E49">
        <w:rPr>
          <w:b/>
          <w:color w:val="2E74B5" w:themeColor="accent1" w:themeShade="BF"/>
          <w:sz w:val="36"/>
          <w:szCs w:val="36"/>
        </w:rPr>
        <w:t>NABÍDKA KOMUNITNÍHO CENTRA CHELČICE</w:t>
      </w:r>
    </w:p>
    <w:p w:rsidR="000C7BDF" w:rsidRPr="004312CB" w:rsidRDefault="000C7BDF" w:rsidP="00351E49">
      <w:pPr>
        <w:jc w:val="center"/>
        <w:rPr>
          <w:b/>
          <w:color w:val="2E74B5" w:themeColor="accent1" w:themeShade="BF"/>
          <w:sz w:val="32"/>
          <w:szCs w:val="32"/>
        </w:rPr>
      </w:pPr>
      <w:r>
        <w:rPr>
          <w:b/>
          <w:noProof/>
          <w:color w:val="5B9BD5" w:themeColor="accent1"/>
          <w:sz w:val="32"/>
          <w:szCs w:val="32"/>
          <w:lang w:eastAsia="cs-CZ"/>
        </w:rPr>
        <w:drawing>
          <wp:inline distT="0" distB="0" distL="0" distR="0">
            <wp:extent cx="3369821" cy="1897380"/>
            <wp:effectExtent l="0" t="0" r="254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02" cy="1930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F69" w:rsidRPr="00351E49" w:rsidRDefault="00483F69">
      <w:pPr>
        <w:rPr>
          <w:b/>
          <w:color w:val="2E74B5" w:themeColor="accent1" w:themeShade="BF"/>
          <w:sz w:val="32"/>
          <w:szCs w:val="32"/>
        </w:rPr>
      </w:pPr>
      <w:r w:rsidRPr="00351E49">
        <w:rPr>
          <w:b/>
          <w:color w:val="2E74B5" w:themeColor="accent1" w:themeShade="BF"/>
          <w:sz w:val="32"/>
          <w:szCs w:val="32"/>
        </w:rPr>
        <w:t>Milí přátelé Chelčického komunitního centra.</w:t>
      </w:r>
    </w:p>
    <w:p w:rsidR="00483F69" w:rsidRPr="004312CB" w:rsidRDefault="00483F69" w:rsidP="00483F69">
      <w:pPr>
        <w:jc w:val="both"/>
        <w:rPr>
          <w:sz w:val="28"/>
          <w:szCs w:val="28"/>
        </w:rPr>
      </w:pPr>
      <w:r w:rsidRPr="004312CB">
        <w:rPr>
          <w:sz w:val="28"/>
          <w:szCs w:val="28"/>
        </w:rPr>
        <w:t xml:space="preserve">Je </w:t>
      </w:r>
      <w:r w:rsidR="005E5177">
        <w:rPr>
          <w:sz w:val="28"/>
          <w:szCs w:val="28"/>
        </w:rPr>
        <w:t>to už více jak měsíc, co</w:t>
      </w:r>
      <w:r w:rsidRPr="004312CB">
        <w:rPr>
          <w:sz w:val="28"/>
          <w:szCs w:val="28"/>
        </w:rPr>
        <w:t xml:space="preserve"> jsme opět více </w:t>
      </w:r>
      <w:r w:rsidR="005E5177">
        <w:rPr>
          <w:sz w:val="28"/>
          <w:szCs w:val="28"/>
        </w:rPr>
        <w:t>u</w:t>
      </w:r>
      <w:r w:rsidRPr="004312CB">
        <w:rPr>
          <w:sz w:val="28"/>
          <w:szCs w:val="28"/>
        </w:rPr>
        <w:t>zavřeni do svých domovů a rodin a nemůžeme se setkávat na pravidelných aktivitách (</w:t>
      </w:r>
      <w:r w:rsidR="005E5177">
        <w:rPr>
          <w:sz w:val="28"/>
          <w:szCs w:val="28"/>
        </w:rPr>
        <w:t xml:space="preserve">při </w:t>
      </w:r>
      <w:r w:rsidRPr="004312CB">
        <w:rPr>
          <w:sz w:val="28"/>
          <w:szCs w:val="28"/>
        </w:rPr>
        <w:t xml:space="preserve">cvičení, tvoření, keramice, čtenářských dílnách, v knihovně, při setkávání s maminkami a dětmi, divadelním </w:t>
      </w:r>
      <w:proofErr w:type="spellStart"/>
      <w:r w:rsidRPr="004312CB">
        <w:rPr>
          <w:sz w:val="28"/>
          <w:szCs w:val="28"/>
        </w:rPr>
        <w:t>dramaťáčku</w:t>
      </w:r>
      <w:proofErr w:type="spellEnd"/>
      <w:r w:rsidRPr="004312CB">
        <w:rPr>
          <w:sz w:val="28"/>
          <w:szCs w:val="28"/>
        </w:rPr>
        <w:t xml:space="preserve"> či při cestopisech) v </w:t>
      </w:r>
      <w:proofErr w:type="spellStart"/>
      <w:r w:rsidRPr="004312CB">
        <w:rPr>
          <w:sz w:val="28"/>
          <w:szCs w:val="28"/>
        </w:rPr>
        <w:t>chelčickém</w:t>
      </w:r>
      <w:proofErr w:type="spellEnd"/>
      <w:r w:rsidRPr="004312CB">
        <w:rPr>
          <w:sz w:val="28"/>
          <w:szCs w:val="28"/>
        </w:rPr>
        <w:t xml:space="preserve"> Komunitním centru. Moc na vás všechny myslíme a přinášíme vám pár tipů, které vás mohou potěšit a povzbudit v lepší náladě </w:t>
      </w:r>
      <w:r w:rsidRPr="004312CB">
        <w:rPr>
          <w:sz w:val="28"/>
          <w:szCs w:val="28"/>
        </w:rPr>
        <w:sym w:font="Wingdings" w:char="F04A"/>
      </w:r>
    </w:p>
    <w:p w:rsidR="004312CB" w:rsidRDefault="004312CB" w:rsidP="004312CB">
      <w:pPr>
        <w:rPr>
          <w:rFonts w:ascii="Segoe UI" w:hAnsi="Segoe UI" w:cs="Segoe UI"/>
          <w:b/>
          <w:i/>
          <w:color w:val="2E74B5" w:themeColor="accent1" w:themeShade="BF"/>
          <w:sz w:val="24"/>
          <w:szCs w:val="24"/>
          <w:shd w:val="clear" w:color="auto" w:fill="FFFFFF"/>
        </w:rPr>
      </w:pPr>
      <w:r w:rsidRPr="004312CB">
        <w:rPr>
          <w:rFonts w:ascii="Segoe UI" w:hAnsi="Segoe UI" w:cs="Segoe UI"/>
          <w:b/>
          <w:i/>
          <w:color w:val="2E74B5" w:themeColor="accent1" w:themeShade="BF"/>
          <w:sz w:val="24"/>
          <w:szCs w:val="24"/>
          <w:shd w:val="clear" w:color="auto" w:fill="FFFFFF"/>
        </w:rPr>
        <w:t>„Začněte tím, co je nezbytné. Pak dělejte to, co je možné. A najednou z</w:t>
      </w:r>
      <w:r w:rsidRPr="004312CB">
        <w:rPr>
          <w:rFonts w:ascii="Segoe UI" w:hAnsi="Segoe UI" w:cs="Segoe UI"/>
          <w:b/>
          <w:i/>
          <w:color w:val="2E74B5" w:themeColor="accent1" w:themeShade="BF"/>
          <w:sz w:val="24"/>
          <w:szCs w:val="24"/>
          <w:shd w:val="clear" w:color="auto" w:fill="FFFFFF"/>
        </w:rPr>
        <w:t xml:space="preserve">jistíte, že děláte nemožné.“ </w:t>
      </w:r>
      <w:r w:rsidRPr="004312CB">
        <w:rPr>
          <w:rFonts w:ascii="Segoe UI" w:hAnsi="Segoe UI" w:cs="Segoe UI"/>
          <w:i/>
          <w:color w:val="2E74B5" w:themeColor="accent1" w:themeShade="BF"/>
          <w:sz w:val="26"/>
          <w:szCs w:val="24"/>
          <w:shd w:val="clear" w:color="auto" w:fill="FFFFFF"/>
        </w:rPr>
        <w:t>(</w:t>
      </w:r>
      <w:r w:rsidRPr="004312CB">
        <w:rPr>
          <w:rFonts w:ascii="Segoe UI" w:hAnsi="Segoe UI" w:cs="Segoe UI"/>
          <w:i/>
          <w:color w:val="2E74B5" w:themeColor="accent1" w:themeShade="BF"/>
          <w:sz w:val="24"/>
          <w:szCs w:val="24"/>
          <w:shd w:val="clear" w:color="auto" w:fill="FFFFFF"/>
        </w:rPr>
        <w:t>František z</w:t>
      </w:r>
      <w:r w:rsidRPr="004312CB">
        <w:rPr>
          <w:rFonts w:ascii="Segoe UI" w:hAnsi="Segoe UI" w:cs="Segoe UI"/>
          <w:i/>
          <w:color w:val="2E74B5" w:themeColor="accent1" w:themeShade="BF"/>
          <w:sz w:val="24"/>
          <w:szCs w:val="24"/>
          <w:shd w:val="clear" w:color="auto" w:fill="FFFFFF"/>
        </w:rPr>
        <w:t> </w:t>
      </w:r>
      <w:r w:rsidRPr="004312CB">
        <w:rPr>
          <w:rFonts w:ascii="Segoe UI" w:hAnsi="Segoe UI" w:cs="Segoe UI"/>
          <w:i/>
          <w:color w:val="2E74B5" w:themeColor="accent1" w:themeShade="BF"/>
          <w:sz w:val="24"/>
          <w:szCs w:val="24"/>
          <w:shd w:val="clear" w:color="auto" w:fill="FFFFFF"/>
        </w:rPr>
        <w:t>Assisi</w:t>
      </w:r>
      <w:r>
        <w:rPr>
          <w:rFonts w:ascii="Segoe UI" w:hAnsi="Segoe UI" w:cs="Segoe UI"/>
          <w:b/>
          <w:i/>
          <w:color w:val="2E74B5" w:themeColor="accent1" w:themeShade="BF"/>
          <w:sz w:val="24"/>
          <w:szCs w:val="24"/>
          <w:shd w:val="clear" w:color="auto" w:fill="FFFFFF"/>
        </w:rPr>
        <w:t>)</w:t>
      </w:r>
    </w:p>
    <w:p w:rsidR="005E5177" w:rsidRDefault="005E5177" w:rsidP="004312CB">
      <w:pPr>
        <w:rPr>
          <w:rFonts w:ascii="Segoe UI" w:hAnsi="Segoe UI" w:cs="Segoe UI"/>
          <w:sz w:val="24"/>
          <w:szCs w:val="24"/>
          <w:shd w:val="clear" w:color="auto" w:fill="FFFFFF"/>
        </w:rPr>
      </w:pPr>
      <w:r w:rsidRPr="00351E49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Nabízíme Vám také poradnu, kam nám můžete zavolat, jak s lidskými problémy, psychickými starostmi či ve chvílích, kdy se cítíte opuštění </w:t>
      </w:r>
      <w:r w:rsidR="00351E49">
        <w:rPr>
          <w:rFonts w:ascii="Segoe UI" w:hAnsi="Segoe UI" w:cs="Segoe UI"/>
          <w:sz w:val="24"/>
          <w:szCs w:val="24"/>
          <w:shd w:val="clear" w:color="auto" w:fill="FFFFFF"/>
        </w:rPr>
        <w:t>(tel. na Kláru</w:t>
      </w:r>
      <w:r w:rsidRPr="00351E49">
        <w:rPr>
          <w:rFonts w:ascii="Segoe UI" w:hAnsi="Segoe UI" w:cs="Segoe UI"/>
          <w:sz w:val="24"/>
          <w:szCs w:val="24"/>
          <w:shd w:val="clear" w:color="auto" w:fill="FFFFFF"/>
        </w:rPr>
        <w:t xml:space="preserve"> Kavanovou Muškovou je: 776</w:t>
      </w:r>
      <w:r w:rsidR="00351E49">
        <w:rPr>
          <w:rFonts w:ascii="Segoe UI" w:hAnsi="Segoe UI" w:cs="Segoe UI"/>
          <w:sz w:val="24"/>
          <w:szCs w:val="24"/>
          <w:shd w:val="clear" w:color="auto" w:fill="FFFFFF"/>
        </w:rPr>
        <w:t> </w:t>
      </w:r>
      <w:r w:rsidRPr="00351E49">
        <w:rPr>
          <w:rFonts w:ascii="Segoe UI" w:hAnsi="Segoe UI" w:cs="Segoe UI"/>
          <w:sz w:val="24"/>
          <w:szCs w:val="24"/>
          <w:shd w:val="clear" w:color="auto" w:fill="FFFFFF"/>
        </w:rPr>
        <w:t>134</w:t>
      </w:r>
      <w:r w:rsidR="00351E49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Pr="00351E49">
        <w:rPr>
          <w:rFonts w:ascii="Segoe UI" w:hAnsi="Segoe UI" w:cs="Segoe UI"/>
          <w:sz w:val="24"/>
          <w:szCs w:val="24"/>
          <w:shd w:val="clear" w:color="auto" w:fill="FFFFFF"/>
        </w:rPr>
        <w:t>683)</w:t>
      </w:r>
      <w:r w:rsidRPr="00351E49">
        <w:rPr>
          <w:rFonts w:ascii="Segoe UI" w:hAnsi="Segoe UI" w:cs="Segoe UI"/>
          <w:b/>
          <w:sz w:val="24"/>
          <w:szCs w:val="24"/>
          <w:shd w:val="clear" w:color="auto" w:fill="FFFFFF"/>
        </w:rPr>
        <w:t>, tak se star</w:t>
      </w:r>
      <w:r w:rsidR="00351E49" w:rsidRPr="00351E49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ostmi zdravotními či sociálními </w:t>
      </w:r>
      <w:r w:rsidR="00351E49">
        <w:rPr>
          <w:rFonts w:ascii="Segoe UI" w:hAnsi="Segoe UI" w:cs="Segoe UI"/>
          <w:sz w:val="24"/>
          <w:szCs w:val="24"/>
          <w:shd w:val="clear" w:color="auto" w:fill="FFFFFF"/>
        </w:rPr>
        <w:t>(t</w:t>
      </w:r>
      <w:r w:rsidR="00351E49" w:rsidRPr="00351E49">
        <w:rPr>
          <w:rFonts w:ascii="Segoe UI" w:hAnsi="Segoe UI" w:cs="Segoe UI"/>
          <w:sz w:val="24"/>
          <w:szCs w:val="24"/>
          <w:shd w:val="clear" w:color="auto" w:fill="FFFFFF"/>
        </w:rPr>
        <w:t xml:space="preserve">el. na Lucii </w:t>
      </w:r>
      <w:proofErr w:type="spellStart"/>
      <w:r w:rsidR="00351E49" w:rsidRPr="00351E49">
        <w:rPr>
          <w:rFonts w:ascii="Segoe UI" w:hAnsi="Segoe UI" w:cs="Segoe UI"/>
          <w:sz w:val="24"/>
          <w:szCs w:val="24"/>
          <w:shd w:val="clear" w:color="auto" w:fill="FFFFFF"/>
        </w:rPr>
        <w:t>Troblovou</w:t>
      </w:r>
      <w:proofErr w:type="spellEnd"/>
      <w:r w:rsidR="00351E49" w:rsidRPr="00351E49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proofErr w:type="spellStart"/>
      <w:r w:rsidR="00351E49" w:rsidRPr="00351E49">
        <w:rPr>
          <w:rFonts w:ascii="Segoe UI" w:hAnsi="Segoe UI" w:cs="Segoe UI"/>
          <w:sz w:val="24"/>
          <w:szCs w:val="24"/>
          <w:shd w:val="clear" w:color="auto" w:fill="FFFFFF"/>
        </w:rPr>
        <w:t>Teringlovou</w:t>
      </w:r>
      <w:proofErr w:type="spellEnd"/>
      <w:r w:rsidR="00351E49" w:rsidRPr="00351E49">
        <w:rPr>
          <w:rFonts w:ascii="Segoe UI" w:hAnsi="Segoe UI" w:cs="Segoe UI"/>
          <w:sz w:val="24"/>
          <w:szCs w:val="24"/>
          <w:shd w:val="clear" w:color="auto" w:fill="FFFFFF"/>
        </w:rPr>
        <w:t xml:space="preserve"> je:</w:t>
      </w:r>
      <w:r w:rsidR="00FA3A71">
        <w:rPr>
          <w:rFonts w:ascii="Segoe UI" w:hAnsi="Segoe UI" w:cs="Segoe UI"/>
          <w:sz w:val="24"/>
          <w:szCs w:val="24"/>
          <w:shd w:val="clear" w:color="auto" w:fill="FFFFFF"/>
        </w:rPr>
        <w:t xml:space="preserve"> 607 023 694</w:t>
      </w:r>
      <w:bookmarkStart w:id="0" w:name="_GoBack"/>
      <w:bookmarkEnd w:id="0"/>
      <w:r w:rsidR="00351E49" w:rsidRPr="00351E49">
        <w:rPr>
          <w:rFonts w:ascii="Segoe UI" w:hAnsi="Segoe UI" w:cs="Segoe UI"/>
          <w:sz w:val="24"/>
          <w:szCs w:val="24"/>
          <w:shd w:val="clear" w:color="auto" w:fill="FFFFFF"/>
        </w:rPr>
        <w:t>).</w:t>
      </w:r>
    </w:p>
    <w:p w:rsidR="00351E49" w:rsidRDefault="00351E49" w:rsidP="004312CB">
      <w:pPr>
        <w:rPr>
          <w:rFonts w:ascii="Segoe UI" w:hAnsi="Segoe UI" w:cs="Segoe UI"/>
          <w:b/>
          <w:sz w:val="24"/>
          <w:szCs w:val="24"/>
          <w:shd w:val="clear" w:color="auto" w:fill="FFFFFF"/>
        </w:rPr>
      </w:pPr>
    </w:p>
    <w:p w:rsidR="00351E49" w:rsidRDefault="00351E49" w:rsidP="00351E49">
      <w:pPr>
        <w:jc w:val="center"/>
        <w:rPr>
          <w:rFonts w:ascii="Segoe UI" w:hAnsi="Segoe UI" w:cs="Segoe UI"/>
          <w:b/>
          <w:sz w:val="26"/>
          <w:szCs w:val="24"/>
          <w:shd w:val="clear" w:color="auto" w:fill="FFFFFF"/>
        </w:rPr>
      </w:pPr>
      <w:r>
        <w:rPr>
          <w:rFonts w:ascii="Segoe UI" w:hAnsi="Segoe UI" w:cs="Segoe UI"/>
          <w:b/>
          <w:sz w:val="26"/>
          <w:szCs w:val="24"/>
          <w:shd w:val="clear" w:color="auto" w:fill="FFFFFF"/>
        </w:rPr>
        <w:t xml:space="preserve">Rádi Vás vyslechneme, ozvěte se </w:t>
      </w:r>
      <w:r w:rsidRPr="00351E49">
        <w:rPr>
          <w:rFonts w:ascii="Segoe UI" w:hAnsi="Segoe UI" w:cs="Segoe UI"/>
          <w:b/>
          <w:sz w:val="26"/>
          <w:szCs w:val="24"/>
          <w:shd w:val="clear" w:color="auto" w:fill="FFFFFF"/>
        </w:rPr>
        <w:sym w:font="Wingdings" w:char="F04A"/>
      </w:r>
    </w:p>
    <w:p w:rsidR="00351E49" w:rsidRDefault="00351E49" w:rsidP="00351E49">
      <w:pPr>
        <w:jc w:val="center"/>
        <w:rPr>
          <w:rFonts w:ascii="Segoe UI" w:hAnsi="Segoe UI" w:cs="Segoe UI"/>
          <w:b/>
          <w:sz w:val="26"/>
          <w:szCs w:val="24"/>
          <w:shd w:val="clear" w:color="auto" w:fill="FFFFFF"/>
        </w:rPr>
      </w:pPr>
      <w:r>
        <w:rPr>
          <w:b/>
          <w:noProof/>
          <w:color w:val="5B9BD5" w:themeColor="accent1"/>
          <w:sz w:val="32"/>
          <w:szCs w:val="32"/>
          <w:lang w:eastAsia="cs-CZ"/>
        </w:rPr>
        <w:drawing>
          <wp:inline distT="0" distB="0" distL="0" distR="0" wp14:anchorId="597A27AF" wp14:editId="3E513D24">
            <wp:extent cx="3938222" cy="2217420"/>
            <wp:effectExtent l="0" t="0" r="571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2906" cy="225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E49" w:rsidRDefault="00351E49" w:rsidP="004312CB">
      <w:pPr>
        <w:rPr>
          <w:rFonts w:ascii="Segoe UI" w:hAnsi="Segoe UI" w:cs="Segoe UI"/>
          <w:b/>
          <w:color w:val="2E74B5" w:themeColor="accent1" w:themeShade="BF"/>
          <w:sz w:val="32"/>
          <w:szCs w:val="32"/>
          <w:u w:val="single"/>
          <w:shd w:val="clear" w:color="auto" w:fill="FFFFFF"/>
        </w:rPr>
      </w:pPr>
      <w:r w:rsidRPr="00351E49">
        <w:rPr>
          <w:rFonts w:ascii="Segoe UI" w:hAnsi="Segoe UI" w:cs="Segoe UI"/>
          <w:b/>
          <w:color w:val="2E74B5" w:themeColor="accent1" w:themeShade="BF"/>
          <w:sz w:val="32"/>
          <w:szCs w:val="32"/>
          <w:u w:val="single"/>
          <w:shd w:val="clear" w:color="auto" w:fill="FFFFFF"/>
        </w:rPr>
        <w:lastRenderedPageBreak/>
        <w:t>Tipy – triky pro listopad jsou zde:</w:t>
      </w:r>
    </w:p>
    <w:p w:rsidR="00483F69" w:rsidRDefault="00483F69" w:rsidP="00483F6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CVIČÍCÍ AKTIVITY</w:t>
      </w:r>
    </w:p>
    <w:p w:rsidR="00351E49" w:rsidRDefault="005E5177" w:rsidP="005E5177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Přinášíme tip na velmi zajímavou knížku, která přináší jednoduché cvičení, které zpevní Vaše tělo i mysl…</w:t>
      </w:r>
    </w:p>
    <w:p w:rsidR="00351E49" w:rsidRDefault="00351E49" w:rsidP="005E5177">
      <w:pPr>
        <w:pStyle w:val="Odstavecseseznamem"/>
        <w:rPr>
          <w:b/>
          <w:sz w:val="28"/>
          <w:szCs w:val="28"/>
        </w:rPr>
      </w:pPr>
    </w:p>
    <w:p w:rsidR="005E5177" w:rsidRDefault="005E5177" w:rsidP="005E5177">
      <w:pPr>
        <w:pStyle w:val="Odstavecseseznamem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3009900" cy="2508250"/>
            <wp:effectExtent l="0" t="0" r="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b754d9b771c93170532c00ef841f8f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929" cy="2515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BA3" w:rsidRDefault="00986BA3" w:rsidP="005E5177">
      <w:pPr>
        <w:pStyle w:val="Odstavecseseznamem"/>
        <w:rPr>
          <w:b/>
          <w:sz w:val="28"/>
          <w:szCs w:val="28"/>
        </w:rPr>
      </w:pPr>
    </w:p>
    <w:p w:rsidR="005E5177" w:rsidRDefault="005E5177" w:rsidP="005E5177">
      <w:pPr>
        <w:pStyle w:val="Odstavecseseznamem"/>
        <w:rPr>
          <w:b/>
          <w:sz w:val="28"/>
          <w:szCs w:val="28"/>
        </w:rPr>
      </w:pPr>
    </w:p>
    <w:p w:rsidR="00483F69" w:rsidRDefault="00483F69" w:rsidP="00483F6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TVOŘÍCÍ PODZIMNÍ AKTIVITY</w:t>
      </w:r>
    </w:p>
    <w:p w:rsidR="007B0F50" w:rsidRDefault="007B0F50" w:rsidP="007B0F50">
      <w:pPr>
        <w:pStyle w:val="Odstavecseseznamem"/>
        <w:jc w:val="both"/>
        <w:rPr>
          <w:sz w:val="28"/>
          <w:szCs w:val="28"/>
        </w:rPr>
      </w:pPr>
      <w:r w:rsidRPr="007B0F50">
        <w:rPr>
          <w:sz w:val="28"/>
          <w:szCs w:val="28"/>
        </w:rPr>
        <w:t>Nebojme se tvořit si cokoli pro radost nás samých i pro naše přátele…</w:t>
      </w:r>
      <w:r>
        <w:rPr>
          <w:sz w:val="28"/>
          <w:szCs w:val="28"/>
        </w:rPr>
        <w:t xml:space="preserve"> Fantazie nemá hranice a kreativita je zábavná</w:t>
      </w:r>
      <w:r w:rsidRPr="007B0F50">
        <w:rPr>
          <w:sz w:val="28"/>
          <w:szCs w:val="28"/>
        </w:rPr>
        <w:t>… jsou i jednodu</w:t>
      </w:r>
      <w:r>
        <w:rPr>
          <w:sz w:val="28"/>
          <w:szCs w:val="28"/>
        </w:rPr>
        <w:t>ché věci, které udělají radost a</w:t>
      </w:r>
      <w:r w:rsidRPr="007B0F50">
        <w:rPr>
          <w:sz w:val="28"/>
          <w:szCs w:val="28"/>
        </w:rPr>
        <w:t xml:space="preserve"> nadělají parádu </w:t>
      </w:r>
      <w:r w:rsidRPr="007B0F50">
        <w:rPr>
          <w:sz w:val="28"/>
          <w:szCs w:val="28"/>
        </w:rPr>
        <w:sym w:font="Wingdings" w:char="F04A"/>
      </w:r>
    </w:p>
    <w:p w:rsidR="00986BA3" w:rsidRDefault="00986BA3" w:rsidP="007B0F50">
      <w:pPr>
        <w:pStyle w:val="Odstavecseseznamem"/>
        <w:jc w:val="both"/>
        <w:rPr>
          <w:sz w:val="28"/>
          <w:szCs w:val="28"/>
        </w:rPr>
      </w:pPr>
    </w:p>
    <w:p w:rsidR="00986BA3" w:rsidRDefault="00986BA3" w:rsidP="007B0F50">
      <w:pPr>
        <w:pStyle w:val="Odstavecseseznamem"/>
        <w:jc w:val="both"/>
        <w:rPr>
          <w:sz w:val="28"/>
          <w:szCs w:val="28"/>
        </w:rPr>
      </w:pPr>
    </w:p>
    <w:p w:rsidR="007B0F50" w:rsidRDefault="00EE5A37" w:rsidP="007B0F50">
      <w:pPr>
        <w:pStyle w:val="Odstavecseseznamem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080260" cy="1560195"/>
            <wp:effectExtent l="0" t="0" r="0" b="190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b795915057c092e9e195d060839648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555750" cy="2156485"/>
            <wp:effectExtent l="0" t="0" r="635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538d644808273be77eb772ca467618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459" cy="2192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559683" cy="1734185"/>
            <wp:effectExtent l="0" t="0" r="254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857f4986b567c55cabd49603f5c572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083" cy="175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A37" w:rsidRPr="007B0F50" w:rsidRDefault="00EE5A37" w:rsidP="007B0F50">
      <w:pPr>
        <w:pStyle w:val="Odstavecseseznamem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1868845" cy="1746403"/>
            <wp:effectExtent l="0" t="0" r="0" b="635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ed645c2e2c714950ae69de4b440f71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378" cy="176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644650" cy="2233657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3da706df94092b18fbb5e5eba1f334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684" cy="224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546860" cy="154686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693c0b30a4d06b9f6ebaf76537d1310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6C8" w:rsidRPr="001856C8" w:rsidRDefault="001856C8" w:rsidP="001856C8">
      <w:pPr>
        <w:pStyle w:val="Odstavecseseznamem"/>
        <w:rPr>
          <w:b/>
          <w:sz w:val="28"/>
          <w:szCs w:val="28"/>
        </w:rPr>
      </w:pPr>
    </w:p>
    <w:p w:rsidR="001856C8" w:rsidRPr="001856C8" w:rsidRDefault="001856C8" w:rsidP="001856C8">
      <w:pPr>
        <w:rPr>
          <w:b/>
          <w:sz w:val="28"/>
          <w:szCs w:val="28"/>
        </w:rPr>
      </w:pPr>
    </w:p>
    <w:p w:rsidR="00483F69" w:rsidRDefault="00483F69" w:rsidP="00483F6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TIPY NA JEDNODENNÍ VÝLETY</w:t>
      </w:r>
    </w:p>
    <w:p w:rsidR="00986BA3" w:rsidRDefault="00986BA3" w:rsidP="00986BA3">
      <w:pPr>
        <w:pStyle w:val="Odstavecseseznamem"/>
        <w:rPr>
          <w:b/>
          <w:sz w:val="28"/>
          <w:szCs w:val="28"/>
        </w:rPr>
      </w:pPr>
    </w:p>
    <w:p w:rsidR="00351E49" w:rsidRDefault="001856C8" w:rsidP="001856C8">
      <w:pPr>
        <w:pStyle w:val="Odstavecseseznamem"/>
        <w:jc w:val="both"/>
        <w:rPr>
          <w:sz w:val="28"/>
          <w:szCs w:val="28"/>
        </w:rPr>
      </w:pPr>
      <w:r w:rsidRPr="001856C8">
        <w:rPr>
          <w:sz w:val="28"/>
          <w:szCs w:val="28"/>
        </w:rPr>
        <w:t xml:space="preserve">V knihovně Petra Chelčického jsme mohli poznat dokumenty cestovatelské </w:t>
      </w:r>
      <w:r w:rsidR="00351E49">
        <w:rPr>
          <w:sz w:val="28"/>
          <w:szCs w:val="28"/>
        </w:rPr>
        <w:t>dvojice manželů Hejnových. Petr</w:t>
      </w:r>
      <w:r w:rsidRPr="001856C8">
        <w:rPr>
          <w:sz w:val="28"/>
          <w:szCs w:val="28"/>
        </w:rPr>
        <w:t xml:space="preserve"> Hejna st., výtvarník, fotograf a hudebník má velký cit pro záběr, hudbu i barevnost a zachytil pro nás krásné záběry podzimu </w:t>
      </w:r>
      <w:r w:rsidR="00351E49">
        <w:rPr>
          <w:sz w:val="28"/>
          <w:szCs w:val="28"/>
        </w:rPr>
        <w:t xml:space="preserve">při toulkách </w:t>
      </w:r>
      <w:r w:rsidRPr="001856C8">
        <w:rPr>
          <w:sz w:val="28"/>
          <w:szCs w:val="28"/>
        </w:rPr>
        <w:t>v naší krásné české zemi, a to jak ze země, tak z výšky (záběry z </w:t>
      </w:r>
      <w:proofErr w:type="spellStart"/>
      <w:r w:rsidRPr="001856C8">
        <w:rPr>
          <w:sz w:val="28"/>
          <w:szCs w:val="28"/>
        </w:rPr>
        <w:t>dronu</w:t>
      </w:r>
      <w:proofErr w:type="spellEnd"/>
      <w:r w:rsidRPr="001856C8">
        <w:rPr>
          <w:sz w:val="28"/>
          <w:szCs w:val="28"/>
        </w:rPr>
        <w:t xml:space="preserve">). </w:t>
      </w:r>
    </w:p>
    <w:p w:rsidR="001856C8" w:rsidRPr="001856C8" w:rsidRDefault="001856C8" w:rsidP="001856C8">
      <w:pPr>
        <w:pStyle w:val="Odstavecseseznamem"/>
        <w:jc w:val="both"/>
        <w:rPr>
          <w:sz w:val="28"/>
          <w:szCs w:val="28"/>
        </w:rPr>
      </w:pPr>
      <w:r w:rsidRPr="001856C8">
        <w:rPr>
          <w:sz w:val="28"/>
          <w:szCs w:val="28"/>
        </w:rPr>
        <w:t>Potěšte se krásami české přírody. Petru Hejnovi tímto moc děkujeme za on-line cestopisy a těšíme se zase na povídání s ním u cestopisů v Knihovně Petra Chelčického, snad brzy.</w:t>
      </w:r>
    </w:p>
    <w:p w:rsidR="001856C8" w:rsidRDefault="001856C8" w:rsidP="001856C8">
      <w:pPr>
        <w:pStyle w:val="Odstavecseseznamem"/>
        <w:rPr>
          <w:b/>
          <w:sz w:val="28"/>
          <w:szCs w:val="28"/>
        </w:rPr>
      </w:pPr>
    </w:p>
    <w:p w:rsidR="00B5408E" w:rsidRDefault="001856C8" w:rsidP="001856C8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Projít se v tichu kolem překrásné živé řeky Vydry můžete společně s padajícími listy na odkaze: </w:t>
      </w:r>
      <w:hyperlink r:id="rId14" w:history="1">
        <w:r w:rsidRPr="00716441">
          <w:rPr>
            <w:rStyle w:val="Hypertextovodkaz"/>
            <w:b/>
            <w:sz w:val="28"/>
            <w:szCs w:val="28"/>
          </w:rPr>
          <w:t>https://www.youtube.com/watch?v=VNr88VHveGw</w:t>
        </w:r>
      </w:hyperlink>
    </w:p>
    <w:p w:rsidR="001856C8" w:rsidRDefault="001856C8" w:rsidP="001856C8">
      <w:pPr>
        <w:pStyle w:val="Odstavecseseznamem"/>
        <w:rPr>
          <w:b/>
          <w:sz w:val="28"/>
          <w:szCs w:val="28"/>
        </w:rPr>
      </w:pPr>
    </w:p>
    <w:p w:rsidR="001856C8" w:rsidRDefault="001856C8" w:rsidP="001856C8">
      <w:pPr>
        <w:pStyle w:val="Odstavecseseznamem"/>
        <w:rPr>
          <w:sz w:val="28"/>
          <w:szCs w:val="28"/>
        </w:rPr>
      </w:pPr>
      <w:r w:rsidRPr="00F67266">
        <w:rPr>
          <w:sz w:val="28"/>
          <w:szCs w:val="28"/>
        </w:rPr>
        <w:t>Dokument autor Petr Hejna st. Nazval: „Vydra, šumavská řeka v barvách podzimu“</w:t>
      </w:r>
    </w:p>
    <w:p w:rsidR="000C7BDF" w:rsidRPr="000C7BDF" w:rsidRDefault="000C7BDF" w:rsidP="000C7BDF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0C7BDF">
        <w:rPr>
          <w:b/>
          <w:sz w:val="28"/>
          <w:szCs w:val="28"/>
        </w:rPr>
        <w:t>Pokud vás krásy Vydry zaujaly, tip na výlet i s místopisem naleznete zde:</w:t>
      </w:r>
    </w:p>
    <w:p w:rsidR="000C7BDF" w:rsidRDefault="000C7BDF" w:rsidP="000C7BDF">
      <w:pPr>
        <w:pStyle w:val="Odstavecseseznamem"/>
        <w:rPr>
          <w:sz w:val="28"/>
          <w:szCs w:val="28"/>
        </w:rPr>
      </w:pPr>
      <w:hyperlink r:id="rId15" w:history="1">
        <w:r w:rsidRPr="00716441">
          <w:rPr>
            <w:rStyle w:val="Hypertextovodkaz"/>
            <w:sz w:val="28"/>
            <w:szCs w:val="28"/>
          </w:rPr>
          <w:t>https://www.novinky.cz/vase-zpravy/clanek/sumava-laka-divokymi-perejemi-vydry-stejne-tak-i-klidnymi-meandry-huciny-40156395</w:t>
        </w:r>
      </w:hyperlink>
    </w:p>
    <w:p w:rsidR="000C7BDF" w:rsidRDefault="000C7BDF" w:rsidP="000C7BD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Článek Petr Hejna st. nazval: „Šumava láká divokými peřejemi Vydry, stejně tak i klidnými meandry </w:t>
      </w:r>
      <w:proofErr w:type="spellStart"/>
      <w:r>
        <w:rPr>
          <w:sz w:val="28"/>
          <w:szCs w:val="28"/>
        </w:rPr>
        <w:t>Hučiny</w:t>
      </w:r>
      <w:proofErr w:type="spellEnd"/>
      <w:r>
        <w:rPr>
          <w:sz w:val="28"/>
          <w:szCs w:val="28"/>
        </w:rPr>
        <w:t>“</w:t>
      </w:r>
    </w:p>
    <w:p w:rsidR="000C7BDF" w:rsidRPr="00F67266" w:rsidRDefault="000C7BDF" w:rsidP="000C7BDF">
      <w:pPr>
        <w:pStyle w:val="Odstavecseseznamem"/>
        <w:rPr>
          <w:sz w:val="28"/>
          <w:szCs w:val="28"/>
        </w:rPr>
      </w:pPr>
    </w:p>
    <w:p w:rsidR="001856C8" w:rsidRDefault="001856C8" w:rsidP="001856C8">
      <w:pPr>
        <w:pStyle w:val="Odstavecseseznamem"/>
        <w:rPr>
          <w:b/>
          <w:sz w:val="28"/>
          <w:szCs w:val="28"/>
        </w:rPr>
      </w:pPr>
    </w:p>
    <w:p w:rsidR="00B5408E" w:rsidRDefault="00B5408E" w:rsidP="00B5408E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Krásné záběry podzimně zbarvených l</w:t>
      </w:r>
      <w:r w:rsidR="000A637E">
        <w:rPr>
          <w:b/>
          <w:sz w:val="28"/>
          <w:szCs w:val="28"/>
        </w:rPr>
        <w:t xml:space="preserve">esů, polí u řeky Otavy a Vltavy, letících ptáků i mraků </w:t>
      </w:r>
      <w:r>
        <w:rPr>
          <w:b/>
          <w:sz w:val="28"/>
          <w:szCs w:val="28"/>
        </w:rPr>
        <w:t xml:space="preserve">naleznete </w:t>
      </w:r>
      <w:proofErr w:type="gramStart"/>
      <w:r>
        <w:rPr>
          <w:b/>
          <w:sz w:val="28"/>
          <w:szCs w:val="28"/>
        </w:rPr>
        <w:t>na</w:t>
      </w:r>
      <w:proofErr w:type="gramEnd"/>
      <w:r>
        <w:rPr>
          <w:b/>
          <w:sz w:val="28"/>
          <w:szCs w:val="28"/>
        </w:rPr>
        <w:t xml:space="preserve">: </w:t>
      </w:r>
      <w:hyperlink r:id="rId16" w:history="1">
        <w:r w:rsidRPr="00716441">
          <w:rPr>
            <w:rStyle w:val="Hypertextovodkaz"/>
            <w:b/>
            <w:sz w:val="28"/>
            <w:szCs w:val="28"/>
          </w:rPr>
          <w:t>https://www.youtube.com/watch?v=k_8MsLYjVtY</w:t>
        </w:r>
      </w:hyperlink>
    </w:p>
    <w:p w:rsidR="001856C8" w:rsidRDefault="001856C8" w:rsidP="001856C8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druhé části </w:t>
      </w:r>
      <w:proofErr w:type="gramStart"/>
      <w:r>
        <w:rPr>
          <w:b/>
          <w:sz w:val="28"/>
          <w:szCs w:val="28"/>
        </w:rPr>
        <w:t>na</w:t>
      </w:r>
      <w:proofErr w:type="gramEnd"/>
      <w:r>
        <w:rPr>
          <w:b/>
          <w:sz w:val="28"/>
          <w:szCs w:val="28"/>
        </w:rPr>
        <w:t xml:space="preserve">: </w:t>
      </w:r>
      <w:hyperlink r:id="rId17" w:history="1">
        <w:r w:rsidRPr="00716441">
          <w:rPr>
            <w:rStyle w:val="Hypertextovodkaz"/>
            <w:b/>
            <w:sz w:val="28"/>
            <w:szCs w:val="28"/>
          </w:rPr>
          <w:t>https://www.youtube.com/watch?v=nuU8XdJFJIM</w:t>
        </w:r>
      </w:hyperlink>
    </w:p>
    <w:p w:rsidR="000A637E" w:rsidRDefault="000A637E" w:rsidP="001856C8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ve třetí části </w:t>
      </w:r>
      <w:proofErr w:type="gramStart"/>
      <w:r>
        <w:rPr>
          <w:b/>
          <w:sz w:val="28"/>
          <w:szCs w:val="28"/>
        </w:rPr>
        <w:t>na</w:t>
      </w:r>
      <w:proofErr w:type="gramEnd"/>
      <w:r>
        <w:rPr>
          <w:b/>
          <w:sz w:val="28"/>
          <w:szCs w:val="28"/>
        </w:rPr>
        <w:t xml:space="preserve">: </w:t>
      </w:r>
      <w:hyperlink r:id="rId18" w:history="1">
        <w:r w:rsidRPr="00716441">
          <w:rPr>
            <w:rStyle w:val="Hypertextovodkaz"/>
            <w:b/>
            <w:sz w:val="28"/>
            <w:szCs w:val="28"/>
          </w:rPr>
          <w:t>https://www.youtube.com/watch?v=JjQiIYR_SYw</w:t>
        </w:r>
      </w:hyperlink>
    </w:p>
    <w:p w:rsidR="001856C8" w:rsidRDefault="001856C8" w:rsidP="001856C8">
      <w:pPr>
        <w:pStyle w:val="Odstavecseseznamem"/>
        <w:rPr>
          <w:b/>
          <w:sz w:val="28"/>
          <w:szCs w:val="28"/>
        </w:rPr>
      </w:pPr>
    </w:p>
    <w:p w:rsidR="00B5408E" w:rsidRPr="00F67266" w:rsidRDefault="00B5408E" w:rsidP="00B5408E">
      <w:pPr>
        <w:pStyle w:val="Odstavecseseznamem"/>
        <w:rPr>
          <w:sz w:val="28"/>
          <w:szCs w:val="28"/>
        </w:rPr>
      </w:pPr>
      <w:r w:rsidRPr="00F67266">
        <w:rPr>
          <w:sz w:val="28"/>
          <w:szCs w:val="28"/>
        </w:rPr>
        <w:t>Film autor Petr Hejna st. nazval: „Podzim 2020 ve vzduchu i na zemi</w:t>
      </w:r>
      <w:r w:rsidR="001856C8" w:rsidRPr="00F67266">
        <w:rPr>
          <w:sz w:val="28"/>
          <w:szCs w:val="28"/>
        </w:rPr>
        <w:t xml:space="preserve"> I.</w:t>
      </w:r>
      <w:r w:rsidR="000A637E" w:rsidRPr="00F67266">
        <w:rPr>
          <w:sz w:val="28"/>
          <w:szCs w:val="28"/>
        </w:rPr>
        <w:t xml:space="preserve">, II. </w:t>
      </w:r>
      <w:r w:rsidR="001856C8" w:rsidRPr="00F67266">
        <w:rPr>
          <w:sz w:val="28"/>
          <w:szCs w:val="28"/>
        </w:rPr>
        <w:t>a II</w:t>
      </w:r>
      <w:r w:rsidR="000A637E" w:rsidRPr="00F67266">
        <w:rPr>
          <w:sz w:val="28"/>
          <w:szCs w:val="28"/>
        </w:rPr>
        <w:t>I</w:t>
      </w:r>
      <w:r w:rsidR="001856C8" w:rsidRPr="00F67266">
        <w:rPr>
          <w:sz w:val="28"/>
          <w:szCs w:val="28"/>
        </w:rPr>
        <w:t xml:space="preserve">. </w:t>
      </w:r>
      <w:r w:rsidRPr="00F67266">
        <w:rPr>
          <w:sz w:val="28"/>
          <w:szCs w:val="28"/>
        </w:rPr>
        <w:t>“</w:t>
      </w:r>
    </w:p>
    <w:p w:rsidR="000A637E" w:rsidRDefault="000A637E" w:rsidP="00B5408E">
      <w:pPr>
        <w:pStyle w:val="Odstavecseseznamem"/>
        <w:rPr>
          <w:b/>
          <w:sz w:val="28"/>
          <w:szCs w:val="28"/>
        </w:rPr>
      </w:pPr>
    </w:p>
    <w:p w:rsidR="00217CF7" w:rsidRDefault="00217CF7" w:rsidP="00B5408E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Zajímavý článek o Berounce, která na svém pestrém toku nešetří hrady ani nádhernými výhledy </w:t>
      </w:r>
      <w:proofErr w:type="spellStart"/>
      <w:r>
        <w:rPr>
          <w:b/>
          <w:sz w:val="28"/>
          <w:szCs w:val="28"/>
        </w:rPr>
        <w:t>neleznete</w:t>
      </w:r>
      <w:proofErr w:type="spellEnd"/>
      <w:r>
        <w:rPr>
          <w:b/>
          <w:sz w:val="28"/>
          <w:szCs w:val="28"/>
        </w:rPr>
        <w:t xml:space="preserve"> i s filmem v závěru </w:t>
      </w:r>
      <w:proofErr w:type="gramStart"/>
      <w:r>
        <w:rPr>
          <w:b/>
          <w:sz w:val="28"/>
          <w:szCs w:val="28"/>
        </w:rPr>
        <w:t>na</w:t>
      </w:r>
      <w:proofErr w:type="gramEnd"/>
      <w:r>
        <w:rPr>
          <w:b/>
          <w:sz w:val="28"/>
          <w:szCs w:val="28"/>
        </w:rPr>
        <w:t>:</w:t>
      </w:r>
    </w:p>
    <w:p w:rsidR="00217CF7" w:rsidRDefault="00217CF7" w:rsidP="00217CF7">
      <w:pPr>
        <w:pStyle w:val="Odstavecseseznamem"/>
        <w:rPr>
          <w:b/>
          <w:sz w:val="28"/>
          <w:szCs w:val="28"/>
        </w:rPr>
      </w:pPr>
      <w:hyperlink r:id="rId19" w:history="1">
        <w:r w:rsidRPr="00716441">
          <w:rPr>
            <w:rStyle w:val="Hypertextovodkaz"/>
            <w:b/>
            <w:sz w:val="28"/>
            <w:szCs w:val="28"/>
          </w:rPr>
          <w:t>https://www.novinky.cz/cestovani/tipy-na-vylety/clanek/berounka-na-svem-pestrem-toku-nesetri-hrady-ani-nadhernymi-vyhledy-40339177</w:t>
        </w:r>
      </w:hyperlink>
    </w:p>
    <w:p w:rsidR="00217CF7" w:rsidRPr="00380BD5" w:rsidRDefault="00380BD5" w:rsidP="00217CF7">
      <w:pPr>
        <w:pStyle w:val="Odstavecseseznamem"/>
        <w:rPr>
          <w:sz w:val="28"/>
          <w:szCs w:val="28"/>
        </w:rPr>
      </w:pPr>
      <w:r w:rsidRPr="00380BD5">
        <w:rPr>
          <w:sz w:val="28"/>
          <w:szCs w:val="28"/>
        </w:rPr>
        <w:t>(Berounka nemá svůj jedinečný pramen, ale vzniká v Plzni soutokem Mže a Radbuzy, přičemž ale současně přispívají i další dvě zdrojnice, a to do Radbuzy se vlévající Úhlava a kousek pod hlavním soutokem ústící Úslava.)</w:t>
      </w:r>
    </w:p>
    <w:p w:rsidR="00217CF7" w:rsidRPr="00380BD5" w:rsidRDefault="00217CF7" w:rsidP="00380BD5">
      <w:pPr>
        <w:pStyle w:val="Odstavecseseznamem"/>
        <w:rPr>
          <w:b/>
          <w:sz w:val="28"/>
          <w:szCs w:val="28"/>
        </w:rPr>
      </w:pPr>
    </w:p>
    <w:p w:rsidR="00B5408E" w:rsidRDefault="000A637E" w:rsidP="00B5408E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Článek Petra Hejny s fotografiemi z cest po Štýrsku </w:t>
      </w:r>
      <w:proofErr w:type="spellStart"/>
      <w:r>
        <w:rPr>
          <w:b/>
          <w:sz w:val="28"/>
          <w:szCs w:val="28"/>
        </w:rPr>
        <w:t>neleznete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na</w:t>
      </w:r>
      <w:proofErr w:type="gramEnd"/>
      <w:r>
        <w:rPr>
          <w:b/>
          <w:sz w:val="28"/>
          <w:szCs w:val="28"/>
        </w:rPr>
        <w:t>:</w:t>
      </w:r>
    </w:p>
    <w:p w:rsidR="000A637E" w:rsidRDefault="000A637E" w:rsidP="000A637E">
      <w:pPr>
        <w:pStyle w:val="Odstavecseseznamem"/>
        <w:rPr>
          <w:b/>
          <w:sz w:val="28"/>
          <w:szCs w:val="28"/>
        </w:rPr>
      </w:pPr>
      <w:hyperlink r:id="rId20" w:history="1">
        <w:r w:rsidRPr="00716441">
          <w:rPr>
            <w:rStyle w:val="Hypertextovodkaz"/>
            <w:b/>
            <w:sz w:val="28"/>
            <w:szCs w:val="28"/>
          </w:rPr>
          <w:t>https://www.novinky.cz/cestovani/clanek/ve-steyru-zaujmou-goticke-a-barokni-pamatky-ale-i-doklady-sikovnych-ceskych-rukou-40337058</w:t>
        </w:r>
      </w:hyperlink>
    </w:p>
    <w:p w:rsidR="000A637E" w:rsidRDefault="000A637E" w:rsidP="000A637E">
      <w:pPr>
        <w:pStyle w:val="Odstavecseseznamem"/>
        <w:rPr>
          <w:b/>
          <w:sz w:val="28"/>
          <w:szCs w:val="28"/>
        </w:rPr>
      </w:pPr>
    </w:p>
    <w:p w:rsidR="000A637E" w:rsidRPr="00F67266" w:rsidRDefault="000A637E" w:rsidP="000A637E">
      <w:pPr>
        <w:pStyle w:val="Odstavecseseznamem"/>
        <w:rPr>
          <w:sz w:val="28"/>
          <w:szCs w:val="28"/>
        </w:rPr>
      </w:pPr>
      <w:r w:rsidRPr="00F67266">
        <w:rPr>
          <w:sz w:val="28"/>
          <w:szCs w:val="28"/>
        </w:rPr>
        <w:t xml:space="preserve">Článek se jmenuje: „Ve </w:t>
      </w:r>
      <w:proofErr w:type="spellStart"/>
      <w:r w:rsidRPr="00F67266">
        <w:rPr>
          <w:sz w:val="28"/>
          <w:szCs w:val="28"/>
        </w:rPr>
        <w:t>Steyru</w:t>
      </w:r>
      <w:proofErr w:type="spellEnd"/>
      <w:r w:rsidRPr="00F67266">
        <w:rPr>
          <w:sz w:val="28"/>
          <w:szCs w:val="28"/>
        </w:rPr>
        <w:t xml:space="preserve"> zaujmou gotické a barokní památky, ale i doklady šikovných českých rukou“</w:t>
      </w:r>
    </w:p>
    <w:p w:rsidR="000A637E" w:rsidRDefault="000A637E" w:rsidP="000A637E">
      <w:pPr>
        <w:pStyle w:val="Odstavecseseznamem"/>
        <w:rPr>
          <w:b/>
          <w:sz w:val="28"/>
          <w:szCs w:val="28"/>
        </w:rPr>
      </w:pPr>
    </w:p>
    <w:p w:rsidR="000A637E" w:rsidRPr="000A637E" w:rsidRDefault="000A637E" w:rsidP="000A637E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0A637E">
        <w:rPr>
          <w:b/>
          <w:sz w:val="28"/>
          <w:szCs w:val="28"/>
        </w:rPr>
        <w:t xml:space="preserve">Článek z putování po severním Plzeňsku a návštěvy zámku Manětín </w:t>
      </w:r>
      <w:proofErr w:type="spellStart"/>
      <w:r w:rsidRPr="000A637E">
        <w:rPr>
          <w:b/>
          <w:sz w:val="28"/>
          <w:szCs w:val="28"/>
        </w:rPr>
        <w:t>neleznete</w:t>
      </w:r>
      <w:proofErr w:type="spellEnd"/>
      <w:r w:rsidRPr="000A637E">
        <w:rPr>
          <w:b/>
          <w:sz w:val="28"/>
          <w:szCs w:val="28"/>
        </w:rPr>
        <w:t xml:space="preserve"> </w:t>
      </w:r>
      <w:proofErr w:type="gramStart"/>
      <w:r w:rsidRPr="000A637E">
        <w:rPr>
          <w:b/>
          <w:sz w:val="28"/>
          <w:szCs w:val="28"/>
        </w:rPr>
        <w:t>na</w:t>
      </w:r>
      <w:proofErr w:type="gramEnd"/>
      <w:r w:rsidRPr="000A637E">
        <w:rPr>
          <w:b/>
          <w:sz w:val="28"/>
          <w:szCs w:val="28"/>
        </w:rPr>
        <w:t xml:space="preserve">: </w:t>
      </w:r>
    </w:p>
    <w:p w:rsidR="000A637E" w:rsidRDefault="000A637E" w:rsidP="000A637E">
      <w:pPr>
        <w:ind w:left="708"/>
        <w:rPr>
          <w:b/>
          <w:sz w:val="28"/>
          <w:szCs w:val="28"/>
        </w:rPr>
      </w:pPr>
      <w:hyperlink r:id="rId21" w:history="1">
        <w:r w:rsidRPr="00716441">
          <w:rPr>
            <w:rStyle w:val="Hypertextovodkaz"/>
            <w:b/>
            <w:sz w:val="28"/>
            <w:szCs w:val="28"/>
          </w:rPr>
          <w:t>https://www.novinky.cz/cestovani/tipy-na-vylety/clanek/oznaceni-perla-baroka-neni-v-pripade-manetina-pouha-fraze-40336630</w:t>
        </w:r>
      </w:hyperlink>
    </w:p>
    <w:p w:rsidR="00BA4B1A" w:rsidRPr="00F67266" w:rsidRDefault="00BA4B1A" w:rsidP="00BA4B1A">
      <w:pPr>
        <w:ind w:left="708"/>
        <w:rPr>
          <w:sz w:val="28"/>
          <w:szCs w:val="28"/>
        </w:rPr>
      </w:pPr>
      <w:r w:rsidRPr="00F67266">
        <w:rPr>
          <w:sz w:val="28"/>
          <w:szCs w:val="28"/>
        </w:rPr>
        <w:t>Článek se jmenuje:</w:t>
      </w:r>
      <w:r w:rsidR="006345D7" w:rsidRPr="00F67266">
        <w:rPr>
          <w:sz w:val="28"/>
          <w:szCs w:val="28"/>
        </w:rPr>
        <w:t xml:space="preserve"> „Označení perla baroka není v případě Manětína pouhá fráze“</w:t>
      </w:r>
    </w:p>
    <w:p w:rsidR="00F67266" w:rsidRDefault="00F67266" w:rsidP="00F67266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Hrad v </w:t>
      </w:r>
      <w:proofErr w:type="spellStart"/>
      <w:r>
        <w:rPr>
          <w:b/>
          <w:sz w:val="28"/>
          <w:szCs w:val="28"/>
        </w:rPr>
        <w:t>Kežmarku</w:t>
      </w:r>
      <w:proofErr w:type="spellEnd"/>
      <w:r>
        <w:rPr>
          <w:b/>
          <w:sz w:val="28"/>
          <w:szCs w:val="28"/>
        </w:rPr>
        <w:t xml:space="preserve"> má barvitou historii, temné pověsti i nádhernou polohu s výhledem na Tatry</w:t>
      </w:r>
    </w:p>
    <w:p w:rsidR="00F67266" w:rsidRDefault="00F67266" w:rsidP="00F67266">
      <w:pPr>
        <w:pStyle w:val="Odstavecseseznamem"/>
        <w:rPr>
          <w:b/>
          <w:sz w:val="28"/>
          <w:szCs w:val="28"/>
        </w:rPr>
      </w:pPr>
    </w:p>
    <w:p w:rsidR="00F67266" w:rsidRDefault="00F67266" w:rsidP="00F67266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Článek naleznete na odkaze: </w:t>
      </w:r>
      <w:hyperlink r:id="rId22" w:history="1">
        <w:r w:rsidRPr="00716441">
          <w:rPr>
            <w:rStyle w:val="Hypertextovodkaz"/>
            <w:b/>
            <w:sz w:val="28"/>
            <w:szCs w:val="28"/>
          </w:rPr>
          <w:t>https://www.novinky.cz/cestovani/tipy-na-vylety/clanek/hrad-v-kezmarku-ma-barvitou-historii-temne-povesti-i-nadhernou-polohu-s-vyhledem-na-tatry-40338401</w:t>
        </w:r>
      </w:hyperlink>
    </w:p>
    <w:p w:rsidR="00AE2BEA" w:rsidRDefault="00AE2BEA" w:rsidP="00F67266">
      <w:pPr>
        <w:pStyle w:val="Odstavecseseznamem"/>
        <w:rPr>
          <w:b/>
          <w:sz w:val="28"/>
          <w:szCs w:val="28"/>
        </w:rPr>
      </w:pPr>
    </w:p>
    <w:p w:rsidR="00AE2BEA" w:rsidRDefault="00AE2BEA" w:rsidP="00AE2BEA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na závěr… kdo se ještě nechce rozloučit s překrásnou květenou léta, jsou tu od Petra Hejny st. „Marko záběry – léto 2020“… tak si přivoňte:</w:t>
      </w:r>
    </w:p>
    <w:p w:rsidR="00AE2BEA" w:rsidRDefault="00AE2BEA" w:rsidP="00AE2BEA">
      <w:pPr>
        <w:pStyle w:val="Odstavecseseznamem"/>
        <w:rPr>
          <w:b/>
          <w:sz w:val="28"/>
          <w:szCs w:val="28"/>
        </w:rPr>
      </w:pPr>
      <w:hyperlink r:id="rId23" w:history="1">
        <w:r w:rsidRPr="00716441">
          <w:rPr>
            <w:rStyle w:val="Hypertextovodkaz"/>
            <w:b/>
            <w:sz w:val="28"/>
            <w:szCs w:val="28"/>
          </w:rPr>
          <w:t>https://www.youtube.com/watch?v=ece9b0ALU3U</w:t>
        </w:r>
      </w:hyperlink>
    </w:p>
    <w:p w:rsidR="000A637E" w:rsidRPr="000A637E" w:rsidRDefault="000A637E" w:rsidP="000A637E">
      <w:pPr>
        <w:ind w:left="708"/>
        <w:rPr>
          <w:b/>
          <w:sz w:val="28"/>
          <w:szCs w:val="28"/>
        </w:rPr>
      </w:pPr>
    </w:p>
    <w:p w:rsidR="000A637E" w:rsidRPr="00B5408E" w:rsidRDefault="000A637E" w:rsidP="000A637E">
      <w:pPr>
        <w:pStyle w:val="Odstavecseseznamem"/>
        <w:rPr>
          <w:b/>
          <w:sz w:val="28"/>
          <w:szCs w:val="28"/>
        </w:rPr>
      </w:pPr>
    </w:p>
    <w:p w:rsidR="00483F69" w:rsidRPr="00483F69" w:rsidRDefault="00483F69" w:rsidP="00483F6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ZE ŽIVOTA CHELČICKÉ FARNOSTI</w:t>
      </w:r>
      <w:r w:rsidR="00986BA3">
        <w:rPr>
          <w:b/>
          <w:sz w:val="28"/>
          <w:szCs w:val="28"/>
        </w:rPr>
        <w:t xml:space="preserve"> aneb FARNÍ ŽIVOT LISTOPADU</w:t>
      </w:r>
    </w:p>
    <w:p w:rsidR="007B0F50" w:rsidRPr="007B0F50" w:rsidRDefault="00EB7603" w:rsidP="00EB7603">
      <w:pPr>
        <w:rPr>
          <w:i/>
          <w:sz w:val="28"/>
          <w:szCs w:val="28"/>
        </w:rPr>
      </w:pPr>
      <w:r w:rsidRPr="007B0F50">
        <w:rPr>
          <w:i/>
          <w:sz w:val="28"/>
          <w:szCs w:val="28"/>
        </w:rPr>
        <w:t xml:space="preserve">Víme, že všecko napomáhá k dobrému těm, kdo milují Boha. (Řím 8,28) </w:t>
      </w:r>
    </w:p>
    <w:p w:rsidR="007B0F50" w:rsidRPr="007B0F50" w:rsidRDefault="00EB7603" w:rsidP="00EB7603">
      <w:pPr>
        <w:rPr>
          <w:sz w:val="28"/>
          <w:szCs w:val="28"/>
        </w:rPr>
      </w:pPr>
      <w:r w:rsidRPr="007B0F50">
        <w:rPr>
          <w:sz w:val="28"/>
          <w:szCs w:val="28"/>
        </w:rPr>
        <w:t xml:space="preserve">Zatím není možné konat veřejné bohoslužby. </w:t>
      </w:r>
      <w:r w:rsidRPr="007B0F50">
        <w:rPr>
          <w:b/>
          <w:sz w:val="28"/>
          <w:szCs w:val="28"/>
        </w:rPr>
        <w:t>Kostely budou otevřeny v neděli k soukromé modlitbě s možností přijmout svátost eucharistie</w:t>
      </w:r>
      <w:r w:rsidRPr="007B0F50">
        <w:rPr>
          <w:sz w:val="28"/>
          <w:szCs w:val="28"/>
        </w:rPr>
        <w:t xml:space="preserve">. </w:t>
      </w:r>
    </w:p>
    <w:p w:rsidR="007B0F50" w:rsidRPr="007B0F50" w:rsidRDefault="00EB7603" w:rsidP="00EB7603">
      <w:pPr>
        <w:rPr>
          <w:b/>
          <w:sz w:val="28"/>
          <w:szCs w:val="28"/>
        </w:rPr>
      </w:pPr>
      <w:r w:rsidRPr="007B0F50">
        <w:rPr>
          <w:b/>
          <w:sz w:val="28"/>
          <w:szCs w:val="28"/>
        </w:rPr>
        <w:t xml:space="preserve">Chelčice 9:00 – 9:30 </w:t>
      </w:r>
    </w:p>
    <w:p w:rsidR="007B0F50" w:rsidRPr="007B0F50" w:rsidRDefault="00EB7603" w:rsidP="00EB7603">
      <w:pPr>
        <w:rPr>
          <w:sz w:val="28"/>
          <w:szCs w:val="28"/>
        </w:rPr>
      </w:pPr>
      <w:r w:rsidRPr="007B0F50">
        <w:rPr>
          <w:sz w:val="28"/>
          <w:szCs w:val="28"/>
        </w:rPr>
        <w:t xml:space="preserve">Vodňany 9:30 – 10:30 </w:t>
      </w:r>
    </w:p>
    <w:p w:rsidR="007B0F50" w:rsidRPr="007B0F50" w:rsidRDefault="00EB7603" w:rsidP="00EB7603">
      <w:pPr>
        <w:rPr>
          <w:sz w:val="28"/>
          <w:szCs w:val="28"/>
        </w:rPr>
      </w:pPr>
      <w:r w:rsidRPr="007B0F50">
        <w:rPr>
          <w:sz w:val="28"/>
          <w:szCs w:val="28"/>
        </w:rPr>
        <w:t xml:space="preserve">Lomec 11:00 – 12:00 </w:t>
      </w:r>
    </w:p>
    <w:p w:rsidR="007B0F50" w:rsidRPr="007B0F50" w:rsidRDefault="00EB7603" w:rsidP="00EB7603">
      <w:pPr>
        <w:rPr>
          <w:sz w:val="28"/>
          <w:szCs w:val="28"/>
        </w:rPr>
      </w:pPr>
      <w:r w:rsidRPr="007B0F50">
        <w:rPr>
          <w:sz w:val="28"/>
          <w:szCs w:val="28"/>
        </w:rPr>
        <w:t>Modlitby po domech – nejlépe v neděli ve společný čas v 9:00 – příprava a komentář k této domácí liturgii bude na youtube.com/</w:t>
      </w:r>
      <w:proofErr w:type="spellStart"/>
      <w:r w:rsidRPr="007B0F50">
        <w:rPr>
          <w:sz w:val="28"/>
          <w:szCs w:val="28"/>
        </w:rPr>
        <w:t>poutnimistolomec</w:t>
      </w:r>
      <w:proofErr w:type="spellEnd"/>
    </w:p>
    <w:p w:rsidR="007B0F50" w:rsidRPr="007B0F50" w:rsidRDefault="00EB7603" w:rsidP="00EB7603">
      <w:pPr>
        <w:rPr>
          <w:sz w:val="28"/>
          <w:szCs w:val="28"/>
        </w:rPr>
      </w:pPr>
      <w:r w:rsidRPr="007B0F50">
        <w:rPr>
          <w:sz w:val="28"/>
          <w:szCs w:val="28"/>
        </w:rPr>
        <w:t xml:space="preserve">Každý den ve 20:00 po domech – společná modlitba růžence spolu s celou Evropou </w:t>
      </w:r>
    </w:p>
    <w:p w:rsidR="007B0F50" w:rsidRPr="007B0F50" w:rsidRDefault="00EB7603" w:rsidP="00EB7603">
      <w:pPr>
        <w:rPr>
          <w:sz w:val="28"/>
          <w:szCs w:val="28"/>
        </w:rPr>
      </w:pPr>
      <w:r w:rsidRPr="007B0F50">
        <w:rPr>
          <w:sz w:val="28"/>
          <w:szCs w:val="28"/>
        </w:rPr>
        <w:t>Vodňany, čtvrtek od 16:00 do 18:00 – adorace s mo</w:t>
      </w:r>
      <w:r w:rsidR="007B0F50">
        <w:rPr>
          <w:sz w:val="28"/>
          <w:szCs w:val="28"/>
        </w:rPr>
        <w:t>žností svátosti smíření či duchovnímu rozhovoru.</w:t>
      </w:r>
    </w:p>
    <w:p w:rsidR="007B0F50" w:rsidRPr="007B0F50" w:rsidRDefault="00EB7603" w:rsidP="00EB7603">
      <w:pPr>
        <w:rPr>
          <w:sz w:val="28"/>
          <w:szCs w:val="28"/>
        </w:rPr>
      </w:pPr>
      <w:r w:rsidRPr="007B0F50">
        <w:rPr>
          <w:sz w:val="28"/>
          <w:szCs w:val="28"/>
        </w:rPr>
        <w:t xml:space="preserve">Modlitba na hřbitovech letos společná nebude. Prosím, až se půjdete modlit na své hroby, pomodlete se také za zemřelé v hrobech, které jsou tomu vašemu blízko. </w:t>
      </w:r>
    </w:p>
    <w:p w:rsidR="007B0F50" w:rsidRDefault="00EB7603" w:rsidP="00EB7603">
      <w:pPr>
        <w:rPr>
          <w:sz w:val="28"/>
          <w:szCs w:val="28"/>
        </w:rPr>
      </w:pPr>
      <w:r w:rsidRPr="007B0F50">
        <w:rPr>
          <w:sz w:val="28"/>
          <w:szCs w:val="28"/>
        </w:rPr>
        <w:t xml:space="preserve">Milí farníci, prosím, volejme si v těchto dnech častěji. Ať nikdo nezůstane úplně stranou. Nevěnujme se jen svým nejbližším, ale i těm, kde tušíme, že by jim náš zájem mohl udělat radost a podpořit je. </w:t>
      </w:r>
    </w:p>
    <w:p w:rsidR="007B0F50" w:rsidRDefault="00EB7603" w:rsidP="00EB7603">
      <w:pPr>
        <w:rPr>
          <w:sz w:val="28"/>
          <w:szCs w:val="28"/>
        </w:rPr>
      </w:pPr>
      <w:r w:rsidRPr="007B0F50">
        <w:rPr>
          <w:sz w:val="28"/>
          <w:szCs w:val="28"/>
        </w:rPr>
        <w:t xml:space="preserve">Pro nemocné stále platí možnost přinesení eucharistie domů. </w:t>
      </w:r>
      <w:proofErr w:type="gramStart"/>
      <w:r w:rsidRPr="007B0F50">
        <w:rPr>
          <w:sz w:val="28"/>
          <w:szCs w:val="28"/>
        </w:rPr>
        <w:t>Dejte když</w:t>
      </w:r>
      <w:proofErr w:type="gramEnd"/>
      <w:r w:rsidRPr="007B0F50">
        <w:rPr>
          <w:sz w:val="28"/>
          <w:szCs w:val="28"/>
        </w:rPr>
        <w:t xml:space="preserve"> tak vědět.</w:t>
      </w:r>
    </w:p>
    <w:p w:rsidR="00EB7603" w:rsidRPr="007B0F50" w:rsidRDefault="00EB7603" w:rsidP="00EB7603">
      <w:pPr>
        <w:rPr>
          <w:sz w:val="28"/>
          <w:szCs w:val="28"/>
        </w:rPr>
      </w:pPr>
      <w:r w:rsidRPr="007B0F50">
        <w:rPr>
          <w:sz w:val="28"/>
          <w:szCs w:val="28"/>
        </w:rPr>
        <w:lastRenderedPageBreak/>
        <w:t xml:space="preserve">Jsem pro vás stále na telefonu – 608854937. Modleme se, prosím, více jeden za druhého. </w:t>
      </w:r>
      <w:r w:rsidRPr="007B0F50">
        <w:rPr>
          <w:b/>
          <w:sz w:val="28"/>
          <w:szCs w:val="28"/>
        </w:rPr>
        <w:t>Díky! Josef Prokeš</w:t>
      </w:r>
    </w:p>
    <w:p w:rsidR="005E5177" w:rsidRPr="007B0F50" w:rsidRDefault="005E5177" w:rsidP="00EB7603">
      <w:pPr>
        <w:rPr>
          <w:sz w:val="28"/>
          <w:szCs w:val="28"/>
        </w:rPr>
      </w:pPr>
    </w:p>
    <w:p w:rsidR="00986BA3" w:rsidRDefault="005E5177" w:rsidP="005E5177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462123" cy="24765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 (2)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3651" cy="250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BA3" w:rsidRDefault="00986BA3" w:rsidP="005E5177">
      <w:pPr>
        <w:jc w:val="center"/>
      </w:pPr>
    </w:p>
    <w:p w:rsidR="005E5177" w:rsidRDefault="005E5177" w:rsidP="005E5177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487463" cy="2522220"/>
            <wp:effectExtent l="0" t="0" r="889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named (4)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552" cy="2562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BA3" w:rsidRDefault="00986BA3" w:rsidP="005E5177">
      <w:pPr>
        <w:jc w:val="center"/>
      </w:pPr>
    </w:p>
    <w:p w:rsidR="00986BA3" w:rsidRDefault="00986BA3" w:rsidP="005E5177">
      <w:pPr>
        <w:jc w:val="center"/>
      </w:pPr>
    </w:p>
    <w:p w:rsidR="00986BA3" w:rsidRDefault="00986BA3" w:rsidP="005E5177">
      <w:pPr>
        <w:jc w:val="center"/>
      </w:pPr>
    </w:p>
    <w:p w:rsidR="00986BA3" w:rsidRPr="00986BA3" w:rsidRDefault="00986BA3" w:rsidP="005E5177">
      <w:pPr>
        <w:jc w:val="center"/>
        <w:rPr>
          <w:b/>
          <w:i/>
          <w:sz w:val="24"/>
          <w:szCs w:val="24"/>
        </w:rPr>
      </w:pPr>
      <w:r w:rsidRPr="00986BA3">
        <w:rPr>
          <w:b/>
          <w:i/>
          <w:sz w:val="24"/>
          <w:szCs w:val="24"/>
        </w:rPr>
        <w:t>OPATRUJTE SE A MYSLÍME NA VÁS…</w:t>
      </w:r>
    </w:p>
    <w:p w:rsidR="00986BA3" w:rsidRPr="00986BA3" w:rsidRDefault="00986BA3" w:rsidP="005E5177">
      <w:pPr>
        <w:jc w:val="center"/>
        <w:rPr>
          <w:b/>
          <w:i/>
          <w:sz w:val="24"/>
          <w:szCs w:val="24"/>
        </w:rPr>
      </w:pPr>
      <w:r w:rsidRPr="00986BA3">
        <w:rPr>
          <w:b/>
          <w:i/>
          <w:sz w:val="24"/>
          <w:szCs w:val="24"/>
        </w:rPr>
        <w:t>Za Komunitní centrum Chelčice,</w:t>
      </w:r>
    </w:p>
    <w:p w:rsidR="00986BA3" w:rsidRPr="00986BA3" w:rsidRDefault="00986BA3" w:rsidP="005E5177">
      <w:pPr>
        <w:jc w:val="center"/>
        <w:rPr>
          <w:b/>
          <w:i/>
          <w:sz w:val="24"/>
          <w:szCs w:val="24"/>
        </w:rPr>
      </w:pPr>
      <w:r w:rsidRPr="00986BA3">
        <w:rPr>
          <w:b/>
          <w:i/>
          <w:sz w:val="24"/>
          <w:szCs w:val="24"/>
        </w:rPr>
        <w:t>Klára a Lucie</w:t>
      </w:r>
    </w:p>
    <w:sectPr w:rsidR="00986BA3" w:rsidRPr="00986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26D4A"/>
    <w:multiLevelType w:val="hybridMultilevel"/>
    <w:tmpl w:val="F962C9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0461E"/>
    <w:multiLevelType w:val="hybridMultilevel"/>
    <w:tmpl w:val="BB844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6A"/>
    <w:rsid w:val="000A637E"/>
    <w:rsid w:val="000C7BDF"/>
    <w:rsid w:val="001856C8"/>
    <w:rsid w:val="00203A59"/>
    <w:rsid w:val="00217CF7"/>
    <w:rsid w:val="00351E49"/>
    <w:rsid w:val="00380BD5"/>
    <w:rsid w:val="004312CB"/>
    <w:rsid w:val="00483F69"/>
    <w:rsid w:val="005E5177"/>
    <w:rsid w:val="006345D7"/>
    <w:rsid w:val="007B0F50"/>
    <w:rsid w:val="00986BA3"/>
    <w:rsid w:val="009F3E6A"/>
    <w:rsid w:val="00AE2BEA"/>
    <w:rsid w:val="00B5408E"/>
    <w:rsid w:val="00BA4B1A"/>
    <w:rsid w:val="00EB7603"/>
    <w:rsid w:val="00EE5A37"/>
    <w:rsid w:val="00F67266"/>
    <w:rsid w:val="00FA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50E7"/>
  <w15:chartTrackingRefBased/>
  <w15:docId w15:val="{68FD4820-DF40-46F5-8328-8C7733AC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A6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3F6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5408E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A637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tm-date-formatted">
    <w:name w:val="atm-date-formatted"/>
    <w:basedOn w:val="Standardnpsmoodstavce"/>
    <w:rsid w:val="00217CF7"/>
  </w:style>
  <w:style w:type="paragraph" w:customStyle="1" w:styleId="dcw">
    <w:name w:val="d_cw"/>
    <w:basedOn w:val="Normln"/>
    <w:rsid w:val="00217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9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0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4685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18" Type="http://schemas.openxmlformats.org/officeDocument/2006/relationships/hyperlink" Target="https://www.youtube.com/watch?v=JjQiIYR_SYw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novinky.cz/cestovani/tipy-na-vylety/clanek/oznaceni-perla-baroka-neni-v-pripade-manetina-pouha-fraze-40336630" TargetMode="Externa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hyperlink" Target="https://www.youtube.com/watch?v=nuU8XdJFJIM" TargetMode="External"/><Relationship Id="rId25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_8MsLYjVtY" TargetMode="External"/><Relationship Id="rId20" Type="http://schemas.openxmlformats.org/officeDocument/2006/relationships/hyperlink" Target="https://www.novinky.cz/cestovani/clanek/ve-steyru-zaujmou-goticke-a-barokni-pamatky-ale-i-doklady-sikovnych-ceskych-rukou-4033705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10.jpg"/><Relationship Id="rId5" Type="http://schemas.openxmlformats.org/officeDocument/2006/relationships/image" Target="media/image1.jpg"/><Relationship Id="rId15" Type="http://schemas.openxmlformats.org/officeDocument/2006/relationships/hyperlink" Target="https://www.novinky.cz/vase-zpravy/clanek/sumava-laka-divokymi-perejemi-vydry-stejne-tak-i-klidnymi-meandry-huciny-40156395" TargetMode="External"/><Relationship Id="rId23" Type="http://schemas.openxmlformats.org/officeDocument/2006/relationships/hyperlink" Target="https://www.youtube.com/watch?v=ece9b0ALU3U" TargetMode="External"/><Relationship Id="rId10" Type="http://schemas.openxmlformats.org/officeDocument/2006/relationships/image" Target="media/image6.jpg"/><Relationship Id="rId19" Type="http://schemas.openxmlformats.org/officeDocument/2006/relationships/hyperlink" Target="https://www.novinky.cz/cestovani/tipy-na-vylety/clanek/berounka-na-svem-pestrem-toku-nesetri-hrady-ani-nadhernymi-vyhledy-4033917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hyperlink" Target="https://www.youtube.com/watch?v=VNr88VHveGw" TargetMode="External"/><Relationship Id="rId22" Type="http://schemas.openxmlformats.org/officeDocument/2006/relationships/hyperlink" Target="https://www.novinky.cz/cestovani/tipy-na-vylety/clanek/hrad-v-kezmarku-ma-barvitou-historii-temne-povesti-i-nadhernou-polohu-s-vyhledem-na-tatry-4033840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6</Pages>
  <Words>953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11</cp:revision>
  <dcterms:created xsi:type="dcterms:W3CDTF">2020-10-31T18:26:00Z</dcterms:created>
  <dcterms:modified xsi:type="dcterms:W3CDTF">2020-11-01T21:09:00Z</dcterms:modified>
</cp:coreProperties>
</file>