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1E4" w:rsidRPr="002A3246" w:rsidRDefault="00DC01E4" w:rsidP="00311272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8"/>
          <w:lang w:eastAsia="cs-CZ"/>
        </w:rPr>
      </w:pPr>
      <w:r w:rsidRPr="002A3246">
        <w:rPr>
          <w:rFonts w:ascii="Comic Sans MS" w:eastAsia="Times New Roman" w:hAnsi="Comic Sans MS" w:cs="Times New Roman"/>
          <w:b/>
          <w:sz w:val="28"/>
          <w:szCs w:val="28"/>
          <w:lang w:eastAsia="cs-CZ"/>
        </w:rPr>
        <w:t>A co takhle dát si jaro?</w:t>
      </w:r>
    </w:p>
    <w:p w:rsidR="00DC01E4" w:rsidRPr="002A3246" w:rsidRDefault="00DC01E4" w:rsidP="000B65F3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cs-CZ"/>
        </w:rPr>
      </w:pPr>
    </w:p>
    <w:p w:rsidR="000B65F3" w:rsidRPr="002A3246" w:rsidRDefault="000B65F3" w:rsidP="00311272">
      <w:pPr>
        <w:spacing w:after="0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cs-CZ"/>
        </w:rPr>
      </w:pPr>
      <w:r w:rsidRPr="002A3246">
        <w:rPr>
          <w:rFonts w:ascii="Comic Sans MS" w:eastAsia="Times New Roman" w:hAnsi="Comic Sans MS" w:cs="Times New Roman"/>
          <w:noProof/>
          <w:color w:val="0000FF"/>
          <w:sz w:val="28"/>
          <w:szCs w:val="28"/>
          <w:bdr w:val="single" w:sz="2" w:space="0" w:color="E5E7EB" w:frame="1"/>
          <w:lang w:eastAsia="cs-CZ"/>
        </w:rPr>
        <w:drawing>
          <wp:inline distT="0" distB="0" distL="0" distR="0">
            <wp:extent cx="4658477" cy="2621169"/>
            <wp:effectExtent l="0" t="0" r="0" b="8255"/>
            <wp:docPr id="5" name="Obrázek 5" descr="Rychlené cibuloviny po odkvětu: Víte, co s nimi?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ychlené cibuloviny po odkvětu: Víte, co s nimi?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4665" cy="2635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246" w:rsidRDefault="002A3246" w:rsidP="000B65F3">
      <w:pPr>
        <w:spacing w:after="0" w:line="495" w:lineRule="atLeast"/>
        <w:rPr>
          <w:rFonts w:ascii="Comic Sans MS" w:eastAsia="Times New Roman" w:hAnsi="Comic Sans MS" w:cs="Arial"/>
          <w:color w:val="0A0A0A"/>
          <w:spacing w:val="-2"/>
          <w:sz w:val="28"/>
          <w:szCs w:val="28"/>
          <w:lang w:eastAsia="cs-CZ"/>
        </w:rPr>
      </w:pPr>
    </w:p>
    <w:p w:rsidR="00DC01E4" w:rsidRPr="00311272" w:rsidRDefault="00DC01E4" w:rsidP="00311272">
      <w:pPr>
        <w:spacing w:after="0" w:line="495" w:lineRule="atLeast"/>
        <w:jc w:val="both"/>
        <w:rPr>
          <w:rFonts w:ascii="Comic Sans MS" w:eastAsia="Times New Roman" w:hAnsi="Comic Sans MS" w:cs="Arial"/>
          <w:color w:val="0A0A0A"/>
          <w:spacing w:val="-2"/>
          <w:sz w:val="24"/>
          <w:szCs w:val="24"/>
          <w:lang w:eastAsia="cs-CZ"/>
        </w:rPr>
      </w:pPr>
      <w:r w:rsidRPr="00311272">
        <w:rPr>
          <w:rFonts w:ascii="Comic Sans MS" w:eastAsia="Times New Roman" w:hAnsi="Comic Sans MS" w:cs="Arial"/>
          <w:color w:val="0A0A0A"/>
          <w:spacing w:val="-2"/>
          <w:sz w:val="24"/>
          <w:szCs w:val="24"/>
          <w:lang w:eastAsia="cs-CZ"/>
        </w:rPr>
        <w:t xml:space="preserve">Taky už někdo z vás v únoru zatoužil po vůních hyacintu, narcisu, modřence, lobelky či hvězdníku? </w:t>
      </w:r>
    </w:p>
    <w:p w:rsidR="00DC01E4" w:rsidRPr="00311272" w:rsidRDefault="00311272" w:rsidP="00311272">
      <w:pPr>
        <w:spacing w:after="0" w:line="495" w:lineRule="atLeast"/>
        <w:jc w:val="both"/>
        <w:rPr>
          <w:rFonts w:ascii="Comic Sans MS" w:eastAsia="Times New Roman" w:hAnsi="Comic Sans MS" w:cs="Arial"/>
          <w:color w:val="0A0A0A"/>
          <w:spacing w:val="-2"/>
          <w:sz w:val="24"/>
          <w:szCs w:val="24"/>
          <w:lang w:eastAsia="cs-CZ"/>
        </w:rPr>
      </w:pPr>
      <w:r w:rsidRPr="00311272">
        <w:rPr>
          <w:rFonts w:ascii="Comic Sans MS" w:eastAsia="Times New Roman" w:hAnsi="Comic Sans MS" w:cs="Arial"/>
          <w:color w:val="0A0A0A"/>
          <w:spacing w:val="-2"/>
          <w:sz w:val="24"/>
          <w:szCs w:val="24"/>
          <w:lang w:eastAsia="cs-CZ"/>
        </w:rPr>
        <w:t>Určitě</w:t>
      </w:r>
      <w:r w:rsidR="00DC01E4" w:rsidRPr="00311272">
        <w:rPr>
          <w:rFonts w:ascii="Comic Sans MS" w:eastAsia="Times New Roman" w:hAnsi="Comic Sans MS" w:cs="Arial"/>
          <w:color w:val="0A0A0A"/>
          <w:spacing w:val="-2"/>
          <w:sz w:val="24"/>
          <w:szCs w:val="24"/>
          <w:lang w:eastAsia="cs-CZ"/>
        </w:rPr>
        <w:t xml:space="preserve"> si je dopřejte… Víte, jak je příjemné, když se vrátíte promrzlí z předjarní ještě mrazivé procházky a u horkého čaje koukáte na okno, stůl či verandu, kde máte své již narychlené jarní květiny buď v květináčích nebo také ve skleni</w:t>
      </w:r>
      <w:r w:rsidR="001844E8">
        <w:rPr>
          <w:rFonts w:ascii="Comic Sans MS" w:eastAsia="Times New Roman" w:hAnsi="Comic Sans MS" w:cs="Arial"/>
          <w:color w:val="0A0A0A"/>
          <w:spacing w:val="-2"/>
          <w:sz w:val="24"/>
          <w:szCs w:val="24"/>
          <w:lang w:eastAsia="cs-CZ"/>
        </w:rPr>
        <w:t xml:space="preserve">cích jako hydroponie či </w:t>
      </w:r>
      <w:proofErr w:type="spellStart"/>
      <w:r w:rsidR="001844E8">
        <w:rPr>
          <w:rFonts w:ascii="Comic Sans MS" w:eastAsia="Times New Roman" w:hAnsi="Comic Sans MS" w:cs="Arial"/>
          <w:color w:val="0A0A0A"/>
          <w:spacing w:val="-2"/>
          <w:sz w:val="24"/>
          <w:szCs w:val="24"/>
          <w:lang w:eastAsia="cs-CZ"/>
        </w:rPr>
        <w:t>kakebany</w:t>
      </w:r>
      <w:bookmarkStart w:id="0" w:name="_GoBack"/>
      <w:bookmarkEnd w:id="0"/>
      <w:proofErr w:type="spellEnd"/>
      <w:r w:rsidR="00DC01E4" w:rsidRPr="00311272">
        <w:rPr>
          <w:rFonts w:ascii="Comic Sans MS" w:eastAsia="Times New Roman" w:hAnsi="Comic Sans MS" w:cs="Arial"/>
          <w:color w:val="0A0A0A"/>
          <w:spacing w:val="-2"/>
          <w:sz w:val="24"/>
          <w:szCs w:val="24"/>
          <w:lang w:eastAsia="cs-CZ"/>
        </w:rPr>
        <w:t xml:space="preserve"> v mechu?</w:t>
      </w:r>
    </w:p>
    <w:p w:rsidR="00DC01E4" w:rsidRPr="00311272" w:rsidRDefault="00DC01E4" w:rsidP="00311272">
      <w:pPr>
        <w:spacing w:after="0" w:line="495" w:lineRule="atLeast"/>
        <w:jc w:val="both"/>
        <w:rPr>
          <w:rFonts w:ascii="Comic Sans MS" w:eastAsia="Times New Roman" w:hAnsi="Comic Sans MS" w:cs="Arial"/>
          <w:color w:val="0A0A0A"/>
          <w:spacing w:val="-2"/>
          <w:sz w:val="24"/>
          <w:szCs w:val="24"/>
          <w:lang w:eastAsia="cs-CZ"/>
        </w:rPr>
      </w:pPr>
      <w:r w:rsidRPr="00311272">
        <w:rPr>
          <w:rFonts w:ascii="Comic Sans MS" w:eastAsia="Times New Roman" w:hAnsi="Comic Sans MS" w:cs="Arial"/>
          <w:color w:val="0A0A0A"/>
          <w:spacing w:val="-2"/>
          <w:sz w:val="24"/>
          <w:szCs w:val="24"/>
          <w:lang w:eastAsia="cs-CZ"/>
        </w:rPr>
        <w:t>Moc vám to všichni z </w:t>
      </w:r>
      <w:proofErr w:type="spellStart"/>
      <w:r w:rsidRPr="00311272">
        <w:rPr>
          <w:rFonts w:ascii="Comic Sans MS" w:eastAsia="Times New Roman" w:hAnsi="Comic Sans MS" w:cs="Arial"/>
          <w:color w:val="0A0A0A"/>
          <w:spacing w:val="-2"/>
          <w:sz w:val="24"/>
          <w:szCs w:val="24"/>
          <w:lang w:eastAsia="cs-CZ"/>
        </w:rPr>
        <w:t>linhartovského</w:t>
      </w:r>
      <w:proofErr w:type="spellEnd"/>
      <w:r w:rsidRPr="00311272">
        <w:rPr>
          <w:rFonts w:ascii="Comic Sans MS" w:eastAsia="Times New Roman" w:hAnsi="Comic Sans MS" w:cs="Arial"/>
          <w:color w:val="0A0A0A"/>
          <w:spacing w:val="-2"/>
          <w:sz w:val="24"/>
          <w:szCs w:val="24"/>
          <w:lang w:eastAsia="cs-CZ"/>
        </w:rPr>
        <w:t xml:space="preserve"> Domova přejeme, držíme vám palce, aby vám krásně nakvetly a rozvoněly váš celý domov…</w:t>
      </w:r>
      <w:r w:rsidR="00311272" w:rsidRPr="00311272">
        <w:rPr>
          <w:rFonts w:ascii="Comic Sans MS" w:eastAsia="Times New Roman" w:hAnsi="Comic Sans MS" w:cs="Arial"/>
          <w:color w:val="0A0A0A"/>
          <w:spacing w:val="-2"/>
          <w:sz w:val="24"/>
          <w:szCs w:val="24"/>
          <w:lang w:eastAsia="cs-CZ"/>
        </w:rPr>
        <w:t xml:space="preserve"> Není to nic těžkého a určitě to zvládnete…</w:t>
      </w:r>
      <w:r w:rsidRPr="00311272">
        <w:rPr>
          <w:rFonts w:ascii="Comic Sans MS" w:eastAsia="Times New Roman" w:hAnsi="Comic Sans MS" w:cs="Arial"/>
          <w:color w:val="0A0A0A"/>
          <w:spacing w:val="-2"/>
          <w:sz w:val="24"/>
          <w:szCs w:val="24"/>
          <w:lang w:eastAsia="cs-CZ"/>
        </w:rPr>
        <w:t xml:space="preserve"> Vždyť každý z nás tolik potřebuje pestrost barev a vůní… </w:t>
      </w:r>
    </w:p>
    <w:p w:rsidR="00DC01E4" w:rsidRPr="002A3246" w:rsidRDefault="00DC01E4" w:rsidP="000B65F3">
      <w:pPr>
        <w:spacing w:after="0" w:line="495" w:lineRule="atLeast"/>
        <w:rPr>
          <w:rFonts w:ascii="Comic Sans MS" w:eastAsia="Times New Roman" w:hAnsi="Comic Sans MS" w:cs="Arial"/>
          <w:color w:val="0A0A0A"/>
          <w:spacing w:val="-2"/>
          <w:sz w:val="28"/>
          <w:szCs w:val="28"/>
          <w:lang w:eastAsia="cs-CZ"/>
        </w:rPr>
      </w:pPr>
    </w:p>
    <w:p w:rsidR="00DC01E4" w:rsidRPr="00311272" w:rsidRDefault="00DC01E4" w:rsidP="000B65F3">
      <w:pPr>
        <w:spacing w:after="0" w:line="495" w:lineRule="atLeast"/>
        <w:rPr>
          <w:rFonts w:ascii="Comic Sans MS" w:eastAsia="Times New Roman" w:hAnsi="Comic Sans MS" w:cs="Arial"/>
          <w:b/>
          <w:color w:val="0A0A0A"/>
          <w:spacing w:val="-2"/>
          <w:sz w:val="24"/>
          <w:szCs w:val="24"/>
          <w:lang w:eastAsia="cs-CZ"/>
        </w:rPr>
      </w:pPr>
      <w:r w:rsidRPr="00311272">
        <w:rPr>
          <w:rFonts w:ascii="Comic Sans MS" w:eastAsia="Times New Roman" w:hAnsi="Comic Sans MS" w:cs="Arial"/>
          <w:b/>
          <w:color w:val="0A0A0A"/>
          <w:spacing w:val="-2"/>
          <w:sz w:val="24"/>
          <w:szCs w:val="24"/>
          <w:lang w:eastAsia="cs-CZ"/>
        </w:rPr>
        <w:t>A ještě</w:t>
      </w:r>
      <w:r w:rsidR="00311272" w:rsidRPr="00311272">
        <w:rPr>
          <w:rFonts w:ascii="Comic Sans MS" w:eastAsia="Times New Roman" w:hAnsi="Comic Sans MS" w:cs="Arial"/>
          <w:b/>
          <w:color w:val="0A0A0A"/>
          <w:spacing w:val="-2"/>
          <w:sz w:val="24"/>
          <w:szCs w:val="24"/>
          <w:lang w:eastAsia="cs-CZ"/>
        </w:rPr>
        <w:t xml:space="preserve"> dvě malé rady</w:t>
      </w:r>
      <w:r w:rsidRPr="00311272">
        <w:rPr>
          <w:rFonts w:ascii="Comic Sans MS" w:eastAsia="Times New Roman" w:hAnsi="Comic Sans MS" w:cs="Arial"/>
          <w:b/>
          <w:color w:val="0A0A0A"/>
          <w:spacing w:val="-2"/>
          <w:sz w:val="24"/>
          <w:szCs w:val="24"/>
          <w:lang w:eastAsia="cs-CZ"/>
        </w:rPr>
        <w:t xml:space="preserve"> na závěr: Co s</w:t>
      </w:r>
      <w:r w:rsidR="00311272">
        <w:rPr>
          <w:rFonts w:ascii="Comic Sans MS" w:eastAsia="Times New Roman" w:hAnsi="Comic Sans MS" w:cs="Arial"/>
          <w:b/>
          <w:color w:val="0A0A0A"/>
          <w:spacing w:val="-2"/>
          <w:sz w:val="24"/>
          <w:szCs w:val="24"/>
          <w:lang w:eastAsia="cs-CZ"/>
        </w:rPr>
        <w:t xml:space="preserve"> hyacintem </w:t>
      </w:r>
      <w:r w:rsidRPr="00311272">
        <w:rPr>
          <w:rFonts w:ascii="Comic Sans MS" w:eastAsia="Times New Roman" w:hAnsi="Comic Sans MS" w:cs="Arial"/>
          <w:b/>
          <w:color w:val="0A0A0A"/>
          <w:spacing w:val="-2"/>
          <w:sz w:val="24"/>
          <w:szCs w:val="24"/>
          <w:lang w:eastAsia="cs-CZ"/>
        </w:rPr>
        <w:t>po odkvětu?</w:t>
      </w:r>
    </w:p>
    <w:p w:rsidR="00DC01E4" w:rsidRPr="00311272" w:rsidRDefault="00DC01E4" w:rsidP="00311272">
      <w:pPr>
        <w:spacing w:after="0" w:line="495" w:lineRule="atLeast"/>
        <w:jc w:val="both"/>
        <w:rPr>
          <w:rFonts w:ascii="Comic Sans MS" w:eastAsia="Times New Roman" w:hAnsi="Comic Sans MS" w:cs="Arial"/>
          <w:color w:val="0A0A0A"/>
          <w:spacing w:val="-2"/>
          <w:sz w:val="24"/>
          <w:szCs w:val="24"/>
          <w:lang w:eastAsia="cs-CZ"/>
        </w:rPr>
      </w:pPr>
      <w:r w:rsidRPr="00311272">
        <w:rPr>
          <w:rFonts w:ascii="Comic Sans MS" w:eastAsia="Times New Roman" w:hAnsi="Comic Sans MS" w:cs="Arial"/>
          <w:color w:val="0A0A0A"/>
          <w:spacing w:val="-2"/>
          <w:sz w:val="24"/>
          <w:szCs w:val="24"/>
          <w:lang w:eastAsia="cs-CZ"/>
        </w:rPr>
        <w:t>Hyacint se snažte udržet co nejdéle zelený. Měl by být v </w:t>
      </w:r>
      <w:proofErr w:type="spellStart"/>
      <w:r w:rsidRPr="00311272">
        <w:rPr>
          <w:rFonts w:ascii="Comic Sans MS" w:eastAsia="Times New Roman" w:hAnsi="Comic Sans MS" w:cs="Arial"/>
          <w:color w:val="0A0A0A"/>
          <w:spacing w:val="-2"/>
          <w:sz w:val="24"/>
          <w:szCs w:val="24"/>
          <w:lang w:eastAsia="cs-CZ"/>
        </w:rPr>
        <w:t>chladnějíš</w:t>
      </w:r>
      <w:proofErr w:type="spellEnd"/>
      <w:r w:rsidRPr="00311272">
        <w:rPr>
          <w:rFonts w:ascii="Comic Sans MS" w:eastAsia="Times New Roman" w:hAnsi="Comic Sans MS" w:cs="Arial"/>
          <w:color w:val="0A0A0A"/>
          <w:spacing w:val="-2"/>
          <w:sz w:val="24"/>
          <w:szCs w:val="24"/>
          <w:lang w:eastAsia="cs-CZ"/>
        </w:rPr>
        <w:t xml:space="preserve"> místnosti, na světle s lehkou zálivkou. Vydrží-li takto do jara, pak jej hned přesaďte do volné půdy a nechte být. Příští rok na jaře bude kvést. Pokud jste hyacint neudrželi zelený až do jara</w:t>
      </w:r>
      <w:r w:rsidR="002A3246" w:rsidRPr="00311272">
        <w:rPr>
          <w:rFonts w:ascii="Comic Sans MS" w:eastAsia="Times New Roman" w:hAnsi="Comic Sans MS" w:cs="Arial"/>
          <w:color w:val="0A0A0A"/>
          <w:spacing w:val="-2"/>
          <w:sz w:val="24"/>
          <w:szCs w:val="24"/>
          <w:lang w:eastAsia="cs-CZ"/>
        </w:rPr>
        <w:t>, pak vyjměte cibuli z hlíny, nechte ji zaschnout a do volné půdy ji zasaďte až na podzim. Pro rychlení na podzim využijte zase jiné cibule, ty letošní nechte odpočinout.</w:t>
      </w:r>
    </w:p>
    <w:p w:rsidR="002A3246" w:rsidRDefault="002A3246" w:rsidP="000B65F3">
      <w:pPr>
        <w:spacing w:after="0" w:line="495" w:lineRule="atLeast"/>
        <w:rPr>
          <w:rFonts w:ascii="Arial" w:eastAsia="Times New Roman" w:hAnsi="Arial" w:cs="Arial"/>
          <w:color w:val="0A0A0A"/>
          <w:spacing w:val="-2"/>
          <w:sz w:val="32"/>
          <w:szCs w:val="32"/>
          <w:lang w:eastAsia="cs-CZ"/>
        </w:rPr>
      </w:pPr>
    </w:p>
    <w:p w:rsidR="000B65F3" w:rsidRDefault="000B65F3" w:rsidP="00311272">
      <w:pPr>
        <w:spacing w:after="0" w:line="420" w:lineRule="atLeast"/>
        <w:jc w:val="center"/>
        <w:rPr>
          <w:rFonts w:ascii="Arial" w:eastAsia="Times New Roman" w:hAnsi="Arial" w:cs="Arial"/>
          <w:color w:val="535353"/>
          <w:sz w:val="27"/>
          <w:szCs w:val="27"/>
          <w:lang w:eastAsia="cs-CZ"/>
        </w:rPr>
      </w:pPr>
      <w:r w:rsidRPr="000B65F3">
        <w:rPr>
          <w:rFonts w:ascii="Arial" w:eastAsia="Times New Roman" w:hAnsi="Arial" w:cs="Arial"/>
          <w:noProof/>
          <w:color w:val="0000FF"/>
          <w:sz w:val="27"/>
          <w:szCs w:val="27"/>
          <w:bdr w:val="single" w:sz="2" w:space="0" w:color="E5E7EB" w:frame="1"/>
          <w:lang w:eastAsia="cs-CZ"/>
        </w:rPr>
        <w:drawing>
          <wp:inline distT="0" distB="0" distL="0" distR="0">
            <wp:extent cx="2605561" cy="1466063"/>
            <wp:effectExtent l="0" t="0" r="4445" b="1270"/>
            <wp:docPr id="4" name="Obrázek 4" descr="Rychlené cibuloviny po odkvětu: Víte, co s nimi?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ychlené cibuloviny po odkvětu: Víte, co s nimi? 2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001" cy="1484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1272" w:rsidRPr="000B65F3">
        <w:rPr>
          <w:rFonts w:ascii="Arial" w:eastAsia="Times New Roman" w:hAnsi="Arial" w:cs="Arial"/>
          <w:noProof/>
          <w:color w:val="0000FF"/>
          <w:sz w:val="27"/>
          <w:szCs w:val="27"/>
          <w:bdr w:val="single" w:sz="2" w:space="0" w:color="E5E7EB" w:frame="1"/>
          <w:lang w:eastAsia="cs-CZ"/>
        </w:rPr>
        <w:drawing>
          <wp:inline distT="0" distB="0" distL="0" distR="0" wp14:anchorId="2429D889" wp14:editId="7464B6EA">
            <wp:extent cx="2649756" cy="1490929"/>
            <wp:effectExtent l="0" t="0" r="0" b="0"/>
            <wp:docPr id="2" name="Obrázek 2" descr="Rychlené cibuloviny po odkvětu: Víte, co s nimi? 4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ychlené cibuloviny po odkvětu: Víte, co s nimi? 4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790" cy="1512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246" w:rsidRPr="00311272" w:rsidRDefault="002A3246" w:rsidP="002A3246">
      <w:pPr>
        <w:spacing w:after="0" w:line="420" w:lineRule="atLeast"/>
        <w:rPr>
          <w:rFonts w:ascii="Arial" w:eastAsia="Times New Roman" w:hAnsi="Arial" w:cs="Arial"/>
          <w:sz w:val="27"/>
          <w:szCs w:val="27"/>
          <w:lang w:eastAsia="cs-CZ"/>
        </w:rPr>
      </w:pPr>
    </w:p>
    <w:p w:rsidR="002A3246" w:rsidRPr="00311272" w:rsidRDefault="002A3246" w:rsidP="002A3246">
      <w:pPr>
        <w:spacing w:after="0" w:line="420" w:lineRule="atLeast"/>
        <w:rPr>
          <w:rFonts w:ascii="Comic Sans MS" w:eastAsia="Times New Roman" w:hAnsi="Comic Sans MS" w:cs="Arial"/>
          <w:b/>
          <w:sz w:val="24"/>
          <w:szCs w:val="24"/>
          <w:lang w:eastAsia="cs-CZ"/>
        </w:rPr>
      </w:pPr>
      <w:r w:rsidRPr="00311272">
        <w:rPr>
          <w:rFonts w:ascii="Comic Sans MS" w:eastAsia="Times New Roman" w:hAnsi="Comic Sans MS" w:cs="Arial"/>
          <w:b/>
          <w:sz w:val="24"/>
          <w:szCs w:val="24"/>
          <w:lang w:eastAsia="cs-CZ"/>
        </w:rPr>
        <w:t>Skromné narcisy</w:t>
      </w:r>
    </w:p>
    <w:p w:rsidR="002A3246" w:rsidRPr="00311272" w:rsidRDefault="002A3246" w:rsidP="002A3246">
      <w:pPr>
        <w:spacing w:after="0" w:line="420" w:lineRule="atLeast"/>
        <w:jc w:val="both"/>
        <w:rPr>
          <w:rFonts w:ascii="Comic Sans MS" w:eastAsia="Times New Roman" w:hAnsi="Comic Sans MS" w:cs="Arial"/>
          <w:sz w:val="24"/>
          <w:szCs w:val="24"/>
          <w:lang w:eastAsia="cs-CZ"/>
        </w:rPr>
      </w:pPr>
      <w:r w:rsidRPr="00311272">
        <w:rPr>
          <w:rFonts w:ascii="Comic Sans MS" w:eastAsia="Times New Roman" w:hAnsi="Comic Sans MS" w:cs="Arial"/>
          <w:sz w:val="24"/>
          <w:szCs w:val="24"/>
          <w:lang w:eastAsia="cs-CZ"/>
        </w:rPr>
        <w:t>Narcisy nás dokážou potěšit i uprostřed zimy, pokud se nám podaří správně načasovat jejich rychlení. Něžnými květy v bílé a žluté barvě kvetly několik týdnů, teď ale pro ně nastává období odpočinku.</w:t>
      </w:r>
    </w:p>
    <w:p w:rsidR="002A3246" w:rsidRPr="00311272" w:rsidRDefault="002A3246" w:rsidP="002A3246">
      <w:pPr>
        <w:spacing w:after="0" w:line="420" w:lineRule="atLeast"/>
        <w:rPr>
          <w:rFonts w:ascii="Comic Sans MS" w:eastAsia="Times New Roman" w:hAnsi="Comic Sans MS" w:cs="Arial"/>
          <w:sz w:val="24"/>
          <w:szCs w:val="24"/>
          <w:lang w:eastAsia="cs-CZ"/>
        </w:rPr>
      </w:pPr>
    </w:p>
    <w:p w:rsidR="002A3246" w:rsidRPr="00311272" w:rsidRDefault="002A3246" w:rsidP="002A3246">
      <w:pPr>
        <w:spacing w:after="0" w:line="420" w:lineRule="atLeast"/>
        <w:rPr>
          <w:rFonts w:ascii="Comic Sans MS" w:eastAsia="Times New Roman" w:hAnsi="Comic Sans MS" w:cs="Arial"/>
          <w:b/>
          <w:sz w:val="24"/>
          <w:szCs w:val="24"/>
          <w:lang w:eastAsia="cs-CZ"/>
        </w:rPr>
      </w:pPr>
      <w:r w:rsidRPr="00311272">
        <w:rPr>
          <w:rFonts w:ascii="Comic Sans MS" w:eastAsia="Times New Roman" w:hAnsi="Comic Sans MS" w:cs="Arial"/>
          <w:b/>
          <w:sz w:val="24"/>
          <w:szCs w:val="24"/>
          <w:lang w:eastAsia="cs-CZ"/>
        </w:rPr>
        <w:t>A co s narcisy po odkvětu?</w:t>
      </w:r>
    </w:p>
    <w:p w:rsidR="002A3246" w:rsidRPr="00311272" w:rsidRDefault="002A3246" w:rsidP="002A3246">
      <w:pPr>
        <w:spacing w:after="0" w:line="420" w:lineRule="atLeast"/>
        <w:jc w:val="both"/>
        <w:rPr>
          <w:rFonts w:ascii="Comic Sans MS" w:eastAsia="Times New Roman" w:hAnsi="Comic Sans MS" w:cs="Arial"/>
          <w:sz w:val="24"/>
          <w:szCs w:val="24"/>
          <w:lang w:eastAsia="cs-CZ"/>
        </w:rPr>
      </w:pPr>
      <w:r w:rsidRPr="00311272">
        <w:rPr>
          <w:rFonts w:ascii="Comic Sans MS" w:eastAsia="Times New Roman" w:hAnsi="Comic Sans MS" w:cs="Arial"/>
          <w:sz w:val="24"/>
          <w:szCs w:val="24"/>
          <w:lang w:eastAsia="cs-CZ"/>
        </w:rPr>
        <w:t>Stvol s uschlým květem narcisu odstřihněte, aby se rostlina zbytečně nevysilovala. Zbytek rostliny i se zelenými listy ponechte na světle a stále mírně zalévejte. Listy ve chvíli, kdy získají žlutou barvu a začnou sesychat, odstřihněte a cibulky uložte v papírovém sáčku na suchém místě. Na podzim cibule vysaďte do záhonu.</w:t>
      </w:r>
    </w:p>
    <w:p w:rsidR="002A3246" w:rsidRPr="000B65F3" w:rsidRDefault="002A3246" w:rsidP="002A3246">
      <w:pPr>
        <w:spacing w:after="0" w:line="420" w:lineRule="atLeast"/>
        <w:rPr>
          <w:rFonts w:ascii="Arial" w:eastAsia="Times New Roman" w:hAnsi="Arial" w:cs="Arial"/>
          <w:color w:val="535353"/>
          <w:sz w:val="27"/>
          <w:szCs w:val="27"/>
          <w:lang w:eastAsia="cs-CZ"/>
        </w:rPr>
      </w:pPr>
    </w:p>
    <w:p w:rsidR="000B65F3" w:rsidRPr="000B65F3" w:rsidRDefault="000B65F3" w:rsidP="000B65F3">
      <w:pPr>
        <w:spacing w:after="0" w:line="420" w:lineRule="atLeast"/>
        <w:rPr>
          <w:rFonts w:ascii="Arial" w:eastAsia="Times New Roman" w:hAnsi="Arial" w:cs="Arial"/>
          <w:color w:val="535353"/>
          <w:sz w:val="27"/>
          <w:szCs w:val="27"/>
          <w:lang w:eastAsia="cs-CZ"/>
        </w:rPr>
      </w:pPr>
    </w:p>
    <w:sectPr w:rsidR="000B65F3" w:rsidRPr="000B65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F60" w:rsidRDefault="00692F60" w:rsidP="00DC01E4">
      <w:pPr>
        <w:spacing w:after="0" w:line="240" w:lineRule="auto"/>
      </w:pPr>
      <w:r>
        <w:separator/>
      </w:r>
    </w:p>
  </w:endnote>
  <w:endnote w:type="continuationSeparator" w:id="0">
    <w:p w:rsidR="00692F60" w:rsidRDefault="00692F60" w:rsidP="00DC0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F60" w:rsidRDefault="00692F60" w:rsidP="00DC01E4">
      <w:pPr>
        <w:spacing w:after="0" w:line="240" w:lineRule="auto"/>
      </w:pPr>
      <w:r>
        <w:separator/>
      </w:r>
    </w:p>
  </w:footnote>
  <w:footnote w:type="continuationSeparator" w:id="0">
    <w:p w:rsidR="00692F60" w:rsidRDefault="00692F60" w:rsidP="00DC01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268"/>
    <w:rsid w:val="000B65F3"/>
    <w:rsid w:val="001844E8"/>
    <w:rsid w:val="002A3246"/>
    <w:rsid w:val="00311272"/>
    <w:rsid w:val="00692F60"/>
    <w:rsid w:val="006A3268"/>
    <w:rsid w:val="00782D57"/>
    <w:rsid w:val="00DC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1F39F"/>
  <w15:chartTrackingRefBased/>
  <w15:docId w15:val="{417263C6-67A7-4498-A36A-AEAD16589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0B65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0B65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B65F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0B65F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B65F3"/>
    <w:rPr>
      <w:color w:val="0000FF"/>
      <w:u w:val="single"/>
    </w:rPr>
  </w:style>
  <w:style w:type="character" w:customStyle="1" w:styleId="author">
    <w:name w:val="author"/>
    <w:basedOn w:val="Standardnpsmoodstavce"/>
    <w:rsid w:val="000B65F3"/>
  </w:style>
  <w:style w:type="character" w:customStyle="1" w:styleId="Datum1">
    <w:name w:val="Datum1"/>
    <w:basedOn w:val="Standardnpsmoodstavce"/>
    <w:rsid w:val="000B65F3"/>
  </w:style>
  <w:style w:type="paragraph" w:customStyle="1" w:styleId="atom-image-description">
    <w:name w:val="atom-image-description"/>
    <w:basedOn w:val="Normln"/>
    <w:rsid w:val="000B6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B6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C01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01E4"/>
  </w:style>
  <w:style w:type="paragraph" w:styleId="Zpat">
    <w:name w:val="footer"/>
    <w:basedOn w:val="Normln"/>
    <w:link w:val="ZpatChar"/>
    <w:uiPriority w:val="99"/>
    <w:unhideWhenUsed/>
    <w:rsid w:val="00DC01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0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2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00685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36001053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1706662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  <w:div w:id="509489731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</w:divsChild>
            </w:div>
          </w:divsChild>
        </w:div>
        <w:div w:id="714277170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94951003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230040048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</w:divsChild>
            </w:div>
            <w:div w:id="126106274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102717716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889343453">
                  <w:marLeft w:val="0"/>
                  <w:marRight w:val="0"/>
                  <w:marTop w:val="0"/>
                  <w:marBottom w:val="75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</w:divsChild>
            </w:div>
            <w:div w:id="128427113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433407960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  <w:div w:id="894969851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  <w:div w:id="1324823083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  <w:div w:id="541215081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ving.iprima.cz/zahrada/rychlene-cibuloviny-po-odkvetu-co-s-nimi-rady#gallery-carousel-107064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ving.iprima.cz/zahrada/rychlene-cibuloviny-po-odkvetu-co-s-nimi-rady#gallery-carousel-679831" TargetMode="External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0" Type="http://schemas.openxmlformats.org/officeDocument/2006/relationships/hyperlink" Target="https://living.iprima.cz/zahrada/rychlene-cibuloviny-po-odkvetu-co-s-nimi-rady#gallery-carousel-623637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245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4</cp:revision>
  <dcterms:created xsi:type="dcterms:W3CDTF">2022-02-02T21:32:00Z</dcterms:created>
  <dcterms:modified xsi:type="dcterms:W3CDTF">2022-02-03T23:31:00Z</dcterms:modified>
</cp:coreProperties>
</file>